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Toc406324046" w:displacedByCustomXml="next"/>
    <w:sdt>
      <w:sdtPr>
        <w:rPr>
          <w:rFonts w:asciiTheme="minorHAnsi" w:eastAsiaTheme="minorHAnsi" w:hAnsiTheme="minorHAnsi" w:cstheme="minorBidi"/>
          <w:color w:val="EEECE1" w:themeColor="background2"/>
          <w:spacing w:val="0"/>
          <w:kern w:val="0"/>
          <w:sz w:val="64"/>
          <w:szCs w:val="64"/>
          <w:lang w:eastAsia="en-US"/>
        </w:rPr>
        <w:id w:val="1670821722"/>
        <w:docPartObj>
          <w:docPartGallery w:val="Cover Pages"/>
          <w:docPartUnique/>
        </w:docPartObj>
      </w:sdtPr>
      <w:sdtEndPr>
        <w:rPr>
          <w:color w:val="auto"/>
          <w:sz w:val="24"/>
          <w:szCs w:val="24"/>
          <w:highlight w:val="yellow"/>
        </w:rPr>
      </w:sdtEndPr>
      <w:sdtContent>
        <w:tbl>
          <w:tblPr>
            <w:tblpPr w:leftFromText="187" w:rightFromText="187" w:bottomFromText="720" w:horzAnchor="margin" w:tblpX="-743" w:tblpYSpec="bottom"/>
            <w:tblW w:w="5881" w:type="pct"/>
            <w:tblLook w:val="04A0" w:firstRow="1" w:lastRow="0" w:firstColumn="1" w:lastColumn="0" w:noHBand="0" w:noVBand="1"/>
          </w:tblPr>
          <w:tblGrid>
            <w:gridCol w:w="9178"/>
            <w:gridCol w:w="744"/>
          </w:tblGrid>
          <w:tr w:rsidR="009E4878" w:rsidTr="006E7ECB">
            <w:tc>
              <w:tcPr>
                <w:tcW w:w="9923" w:type="dxa"/>
                <w:gridSpan w:val="2"/>
              </w:tcPr>
              <w:p w:rsidR="009E4878" w:rsidRPr="006D6F6D" w:rsidRDefault="009D53A6" w:rsidP="006D6F6D">
                <w:pPr>
                  <w:pStyle w:val="Titel"/>
                  <w:rPr>
                    <w:color w:val="EEECE1" w:themeColor="background2"/>
                    <w:sz w:val="64"/>
                    <w:szCs w:val="64"/>
                  </w:rPr>
                </w:pPr>
                <w:sdt>
                  <w:sdtPr>
                    <w:rPr>
                      <w:color w:val="EEECE1" w:themeColor="background2"/>
                      <w:sz w:val="64"/>
                      <w:szCs w:val="64"/>
                    </w:rPr>
                    <w:alias w:val="Titel"/>
                    <w:id w:val="12745896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roofErr w:type="spellStart"/>
                    <w:r w:rsidR="006D6F6D" w:rsidRPr="006D6F6D">
                      <w:rPr>
                        <w:color w:val="EEECE1" w:themeColor="background2"/>
                        <w:sz w:val="64"/>
                        <w:szCs w:val="64"/>
                      </w:rPr>
                      <w:t>Custom</w:t>
                    </w:r>
                    <w:proofErr w:type="spellEnd"/>
                    <w:r w:rsidR="006D6F6D" w:rsidRPr="006D6F6D">
                      <w:rPr>
                        <w:color w:val="EEECE1" w:themeColor="background2"/>
                        <w:sz w:val="64"/>
                        <w:szCs w:val="64"/>
                      </w:rPr>
                      <w:t xml:space="preserve"> </w:t>
                    </w:r>
                    <w:proofErr w:type="spellStart"/>
                    <w:r w:rsidR="006D6F6D" w:rsidRPr="006D6F6D">
                      <w:rPr>
                        <w:color w:val="EEECE1" w:themeColor="background2"/>
                        <w:sz w:val="64"/>
                        <w:szCs w:val="64"/>
                      </w:rPr>
                      <w:t>Maps</w:t>
                    </w:r>
                    <w:proofErr w:type="spellEnd"/>
                    <w:r w:rsidR="006D6F6D" w:rsidRPr="006D6F6D">
                      <w:rPr>
                        <w:color w:val="EEECE1" w:themeColor="background2"/>
                        <w:sz w:val="64"/>
                        <w:szCs w:val="64"/>
                      </w:rPr>
                      <w:t xml:space="preserve"> voor je Garmin gps</w:t>
                    </w:r>
                  </w:sdtContent>
                </w:sdt>
              </w:p>
            </w:tc>
          </w:tr>
          <w:tr w:rsidR="009E4878" w:rsidTr="006E7ECB">
            <w:trPr>
              <w:gridAfter w:val="1"/>
              <w:wAfter w:w="744" w:type="dxa"/>
            </w:trPr>
            <w:tc>
              <w:tcPr>
                <w:tcW w:w="9179" w:type="dxa"/>
                <w:vAlign w:val="bottom"/>
              </w:tcPr>
              <w:p w:rsidR="009E4878" w:rsidRDefault="009D53A6" w:rsidP="006E7ECB">
                <w:pPr>
                  <w:pStyle w:val="Ondertitel"/>
                </w:pPr>
                <w:sdt>
                  <w:sdtPr>
                    <w:rPr>
                      <w:color w:val="FFFFFF" w:themeColor="background1"/>
                    </w:rPr>
                    <w:alias w:val="Ondertitel"/>
                    <w:id w:val="119410811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6E7ECB">
                      <w:rPr>
                        <w:color w:val="FFFFFF" w:themeColor="background1"/>
                      </w:rPr>
                      <w:t>Handleiding door</w:t>
                    </w:r>
                    <w:r w:rsidR="000F19AE">
                      <w:rPr>
                        <w:color w:val="FFFFFF" w:themeColor="background1"/>
                      </w:rPr>
                      <w:t xml:space="preserve"> de auteurs van</w:t>
                    </w:r>
                    <w:r w:rsidR="006E7ECB">
                      <w:rPr>
                        <w:color w:val="FFFFFF" w:themeColor="background1"/>
                      </w:rPr>
                      <w:t xml:space="preserve"> gps wijzer</w:t>
                    </w:r>
                  </w:sdtContent>
                </w:sdt>
              </w:p>
            </w:tc>
          </w:tr>
          <w:tr w:rsidR="009E4878" w:rsidTr="006E7ECB">
            <w:trPr>
              <w:gridAfter w:val="1"/>
              <w:wAfter w:w="744" w:type="dxa"/>
              <w:trHeight w:val="1152"/>
            </w:trPr>
            <w:tc>
              <w:tcPr>
                <w:tcW w:w="9179" w:type="dxa"/>
                <w:vAlign w:val="bottom"/>
              </w:tcPr>
              <w:p w:rsidR="009731BD" w:rsidRDefault="009731BD" w:rsidP="006E7ECB">
                <w:pPr>
                  <w:rPr>
                    <w:color w:val="FFFFFF" w:themeColor="background1"/>
                  </w:rPr>
                </w:pPr>
              </w:p>
              <w:p w:rsidR="009731BD" w:rsidRDefault="009731BD" w:rsidP="006E7ECB">
                <w:pPr>
                  <w:rPr>
                    <w:color w:val="FFFFFF" w:themeColor="background1"/>
                  </w:rPr>
                </w:pPr>
              </w:p>
              <w:p w:rsidR="009731BD" w:rsidRDefault="009731BD" w:rsidP="006E7ECB">
                <w:pPr>
                  <w:rPr>
                    <w:color w:val="FFFFFF" w:themeColor="background1"/>
                  </w:rPr>
                </w:pPr>
              </w:p>
              <w:p w:rsidR="009731BD" w:rsidRDefault="009731BD" w:rsidP="006E7ECB">
                <w:pPr>
                  <w:rPr>
                    <w:color w:val="FFFFFF" w:themeColor="background1"/>
                  </w:rPr>
                </w:pPr>
              </w:p>
              <w:p w:rsidR="009731BD" w:rsidRDefault="009731BD" w:rsidP="006E7ECB">
                <w:pPr>
                  <w:rPr>
                    <w:color w:val="FFFFFF" w:themeColor="background1"/>
                  </w:rPr>
                </w:pPr>
              </w:p>
              <w:p w:rsidR="009731BD" w:rsidRDefault="009731BD" w:rsidP="006E7ECB">
                <w:pPr>
                  <w:rPr>
                    <w:color w:val="FFFFFF" w:themeColor="background1"/>
                  </w:rPr>
                </w:pPr>
              </w:p>
              <w:p w:rsidR="009E4878" w:rsidRDefault="000F19AE" w:rsidP="006E7ECB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Foeke Jan Reitsma</w:t>
                </w:r>
              </w:p>
              <w:p w:rsidR="000F19AE" w:rsidRDefault="000F19AE" w:rsidP="006E7ECB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Joost Verbeek</w:t>
                </w:r>
              </w:p>
              <w:p w:rsidR="000F19AE" w:rsidRDefault="000F19AE" w:rsidP="000F19A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Augustus 2015</w:t>
                </w:r>
              </w:p>
            </w:tc>
          </w:tr>
          <w:tr w:rsidR="009E4878" w:rsidTr="006E7ECB">
            <w:trPr>
              <w:gridAfter w:val="1"/>
              <w:wAfter w:w="744" w:type="dxa"/>
              <w:trHeight w:val="432"/>
            </w:trPr>
            <w:tc>
              <w:tcPr>
                <w:tcW w:w="9179" w:type="dxa"/>
                <w:vAlign w:val="bottom"/>
              </w:tcPr>
              <w:p w:rsidR="009E4878" w:rsidRDefault="009E4878" w:rsidP="006E7ECB">
                <w:pPr>
                  <w:rPr>
                    <w:color w:val="1F497D" w:themeColor="text2"/>
                  </w:rPr>
                </w:pPr>
              </w:p>
            </w:tc>
          </w:tr>
        </w:tbl>
        <w:p w:rsidR="009E4878" w:rsidRDefault="009731BD">
          <w:pPr>
            <w:rPr>
              <w:sz w:val="24"/>
              <w:szCs w:val="24"/>
              <w:highlight w:val="yellow"/>
            </w:rPr>
          </w:pP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1" wp14:anchorId="611A5417" wp14:editId="4A18DFB4">
                    <wp:simplePos x="0" y="0"/>
                    <wp:positionH relativeFrom="page">
                      <wp:posOffset>-47625</wp:posOffset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2540" b="0"/>
                    <wp:wrapNone/>
                    <wp:docPr id="245" name="Rechthoek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79646"/>
                                </a:gs>
                                <a:gs pos="30000">
                                  <a:srgbClr val="FF8F01"/>
                                </a:gs>
                                <a:gs pos="64999">
                                  <a:schemeClr val="tx2">
                                    <a:lumMod val="79000"/>
                                    <a:lumOff val="21000"/>
                                  </a:schemeClr>
                                </a:gs>
                                <a:gs pos="98000">
                                  <a:srgbClr val="FF0000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hthoek 245" o:spid="_x0000_s1026" style="position:absolute;margin-left:-3.75pt;margin-top:0;width:612pt;height:11in;z-index:-25164185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" fillcolor="#f79646" stroked="f" strokeweight="2pt">
                    <v:fill color2="red" rotate="t" colors="0 #f79646;19661f #ff8f01;42598f #2e6cb9;64225f red" focus="100%" type="gradient">
                      <o:fill v:ext="view" type="gradientUnscaled"/>
                    </v:fill>
                    <w10:wrap anchorx="page" anchory="page"/>
                  </v:rect>
                </w:pict>
              </mc:Fallback>
            </mc:AlternateContent>
          </w:r>
          <w:r w:rsidR="009E4878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77696" behindDoc="1" locked="0" layoutInCell="1" allowOverlap="1" wp14:anchorId="374AE511" wp14:editId="4F428D80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1844040</wp:posOffset>
                        </wp:positionV>
                      </mc:Fallback>
                    </mc:AlternateContent>
                    <wp:extent cx="3970020" cy="7645400"/>
                    <wp:effectExtent l="0" t="0" r="11430" b="13335"/>
                    <wp:wrapNone/>
                    <wp:docPr id="244" name="Tekstvak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17F8" w:rsidRDefault="005F17F8">
                                <w:r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 wp14:anchorId="3343A2BA" wp14:editId="44C68297">
                                      <wp:extent cx="3963670" cy="2343150"/>
                                      <wp:effectExtent l="19050" t="19050" r="17780" b="19050"/>
                                      <wp:docPr id="254" name="Afbeelding 2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 goed gps wijzer.jp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963670" cy="2343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44" o:spid="_x0000_s1026" type="#_x0000_t202" style="position:absolute;margin-left:0;margin-top:0;width:312.6pt;height:602pt;z-index:-25163878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" filled="f" stroked="f" strokeweight=".5pt">
                    <v:textbox style="mso-fit-shape-to-text:t" inset="0,0,0,0">
                      <w:txbxContent>
                        <w:p w:rsidR="005F17F8" w:rsidRDefault="005F17F8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3343A2BA" wp14:editId="44C68297">
                                <wp:extent cx="3963670" cy="2343150"/>
                                <wp:effectExtent l="19050" t="19050" r="17780" b="19050"/>
                                <wp:docPr id="254" name="Afbeelding 2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goed gps wijzer.jp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63670" cy="234315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9E4878">
            <w:rPr>
              <w:sz w:val="24"/>
              <w:szCs w:val="24"/>
              <w:highlight w:val="yellow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76295006"/>
        <w:docPartObj>
          <w:docPartGallery w:val="Table of Contents"/>
          <w:docPartUnique/>
        </w:docPartObj>
      </w:sdtPr>
      <w:sdtEndPr/>
      <w:sdtContent>
        <w:p w:rsidR="009E4878" w:rsidRPr="00EE5DCB" w:rsidRDefault="009E4878" w:rsidP="00AB00E4">
          <w:pPr>
            <w:pStyle w:val="Kopvaninhoudsopgave"/>
            <w:rPr>
              <w:rStyle w:val="Kop1Char"/>
            </w:rPr>
          </w:pPr>
          <w:r w:rsidRPr="00EE5DCB">
            <w:rPr>
              <w:rStyle w:val="Kop1Char"/>
            </w:rPr>
            <w:t>Inhoudsopgave</w:t>
          </w:r>
        </w:p>
        <w:p w:rsidR="006D2832" w:rsidRDefault="009E4878">
          <w:pPr>
            <w:pStyle w:val="Inhopg1"/>
            <w:tabs>
              <w:tab w:val="right" w:leader="dot" w:pos="8210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="006D2832" w:rsidRPr="00601315">
            <w:rPr>
              <w:rStyle w:val="Hyperlink"/>
              <w:noProof/>
            </w:rPr>
            <w:fldChar w:fldCharType="begin"/>
          </w:r>
          <w:r w:rsidR="006D2832" w:rsidRPr="00601315">
            <w:rPr>
              <w:rStyle w:val="Hyperlink"/>
              <w:noProof/>
            </w:rPr>
            <w:instrText xml:space="preserve"> </w:instrText>
          </w:r>
          <w:r w:rsidR="006D2832">
            <w:rPr>
              <w:noProof/>
            </w:rPr>
            <w:instrText>HYPERLINK \l "_Toc426807507"</w:instrText>
          </w:r>
          <w:r w:rsidR="006D2832" w:rsidRPr="00601315">
            <w:rPr>
              <w:rStyle w:val="Hyperlink"/>
              <w:noProof/>
            </w:rPr>
            <w:instrText xml:space="preserve"> </w:instrText>
          </w:r>
          <w:r w:rsidR="006D2832" w:rsidRPr="00601315">
            <w:rPr>
              <w:rStyle w:val="Hyperlink"/>
              <w:noProof/>
            </w:rPr>
          </w:r>
          <w:r w:rsidR="006D2832" w:rsidRPr="00601315">
            <w:rPr>
              <w:rStyle w:val="Hyperlink"/>
              <w:noProof/>
            </w:rPr>
            <w:fldChar w:fldCharType="separate"/>
          </w:r>
          <w:r w:rsidR="006D2832" w:rsidRPr="00601315">
            <w:rPr>
              <w:rStyle w:val="Hyperlink"/>
              <w:noProof/>
            </w:rPr>
            <w:t>Inleiding</w:t>
          </w:r>
          <w:r w:rsidR="006D2832">
            <w:rPr>
              <w:noProof/>
              <w:webHidden/>
            </w:rPr>
            <w:tab/>
          </w:r>
          <w:r w:rsidR="006D2832">
            <w:rPr>
              <w:noProof/>
              <w:webHidden/>
            </w:rPr>
            <w:fldChar w:fldCharType="begin"/>
          </w:r>
          <w:r w:rsidR="006D2832">
            <w:rPr>
              <w:noProof/>
              <w:webHidden/>
            </w:rPr>
            <w:instrText xml:space="preserve"> PAGEREF _Toc426807507 \h </w:instrText>
          </w:r>
          <w:r w:rsidR="006D2832">
            <w:rPr>
              <w:noProof/>
              <w:webHidden/>
            </w:rPr>
          </w:r>
          <w:r w:rsidR="006D2832">
            <w:rPr>
              <w:noProof/>
              <w:webHidden/>
            </w:rPr>
            <w:fldChar w:fldCharType="separate"/>
          </w:r>
          <w:r w:rsidR="006D2832">
            <w:rPr>
              <w:noProof/>
              <w:webHidden/>
            </w:rPr>
            <w:t>2</w:t>
          </w:r>
          <w:r w:rsidR="006D2832">
            <w:rPr>
              <w:noProof/>
              <w:webHidden/>
            </w:rPr>
            <w:fldChar w:fldCharType="end"/>
          </w:r>
          <w:r w:rsidR="006D2832" w:rsidRPr="00601315">
            <w:rPr>
              <w:rStyle w:val="Hyperlink"/>
              <w:noProof/>
            </w:rPr>
            <w:fldChar w:fldCharType="end"/>
          </w:r>
        </w:p>
        <w:p w:rsidR="006D2832" w:rsidRDefault="006D2832">
          <w:pPr>
            <w:pStyle w:val="Inhopg1"/>
            <w:tabs>
              <w:tab w:val="right" w:leader="dot" w:pos="8210"/>
            </w:tabs>
            <w:rPr>
              <w:rFonts w:eastAsiaTheme="minorEastAsia"/>
              <w:noProof/>
              <w:lang w:eastAsia="nl-NL"/>
            </w:rPr>
          </w:pPr>
          <w:hyperlink w:anchor="_Toc426807508" w:history="1">
            <w:r w:rsidRPr="00601315">
              <w:rPr>
                <w:rStyle w:val="Hyperlink"/>
                <w:noProof/>
              </w:rPr>
              <w:t>Cursussen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_Toc426807508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832" w:rsidRDefault="006D2832">
          <w:pPr>
            <w:pStyle w:val="Inhopg1"/>
            <w:tabs>
              <w:tab w:val="right" w:leader="dot" w:pos="8210"/>
            </w:tabs>
            <w:rPr>
              <w:rFonts w:eastAsiaTheme="minorEastAsia"/>
              <w:noProof/>
              <w:lang w:eastAsia="nl-NL"/>
            </w:rPr>
          </w:pPr>
          <w:hyperlink w:anchor="_Toc426807509" w:history="1">
            <w:r w:rsidRPr="00601315">
              <w:rPr>
                <w:rStyle w:val="Hyperlink"/>
                <w:noProof/>
              </w:rPr>
              <w:t>Hoofdstuk 15.10 Methoden voor het verkrijgen van Custom Maps voor je Garmin gps.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_Toc426807509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832" w:rsidRDefault="006D2832">
          <w:pPr>
            <w:pStyle w:val="Inhopg3"/>
            <w:tabs>
              <w:tab w:val="right" w:leader="dot" w:pos="8210"/>
            </w:tabs>
            <w:rPr>
              <w:rFonts w:eastAsiaTheme="minorEastAsia"/>
              <w:noProof/>
              <w:lang w:eastAsia="nl-NL"/>
            </w:rPr>
          </w:pPr>
          <w:hyperlink w:anchor="_Toc426807510" w:history="1">
            <w:r w:rsidRPr="00601315">
              <w:rPr>
                <w:rStyle w:val="Hyperlink"/>
                <w:noProof/>
              </w:rPr>
              <w:t>Methode 2: gps Visualizer als plugin voor Google Earth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_Toc426807510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832" w:rsidRDefault="006D2832">
          <w:pPr>
            <w:pStyle w:val="Inhopg3"/>
            <w:tabs>
              <w:tab w:val="right" w:leader="dot" w:pos="8210"/>
            </w:tabs>
            <w:rPr>
              <w:rFonts w:eastAsiaTheme="minorEastAsia"/>
              <w:noProof/>
              <w:lang w:eastAsia="nl-NL"/>
            </w:rPr>
          </w:pPr>
          <w:hyperlink w:anchor="_Toc426807511" w:history="1">
            <w:r w:rsidRPr="00601315">
              <w:rPr>
                <w:rStyle w:val="Hyperlink"/>
                <w:noProof/>
              </w:rPr>
              <w:t>Methode 3: Mobile Atlas Creator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_Toc426807511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878" w:rsidRDefault="009E4878">
          <w:r>
            <w:rPr>
              <w:b/>
              <w:bCs/>
            </w:rPr>
            <w:fldChar w:fldCharType="end"/>
          </w:r>
        </w:p>
      </w:sdtContent>
    </w:sdt>
    <w:p w:rsidR="009E4878" w:rsidRDefault="009E4878">
      <w:pPr>
        <w:rPr>
          <w:rFonts w:eastAsia="Arial" w:cs="Times New Roman"/>
          <w:b/>
          <w:bCs/>
          <w:color w:val="CC071D"/>
          <w:sz w:val="24"/>
          <w:szCs w:val="24"/>
          <w:highlight w:val="yellow"/>
          <w:lang w:eastAsia="ar-SA"/>
        </w:rPr>
      </w:pPr>
      <w:r>
        <w:rPr>
          <w:sz w:val="24"/>
          <w:szCs w:val="24"/>
          <w:highlight w:val="yellow"/>
        </w:rPr>
        <w:br w:type="page"/>
      </w:r>
    </w:p>
    <w:p w:rsidR="00016E00" w:rsidRDefault="00016E00" w:rsidP="00016E00"/>
    <w:p w:rsidR="006B74F7" w:rsidRPr="009731BD" w:rsidRDefault="006B74F7" w:rsidP="006B74F7">
      <w:pPr>
        <w:pStyle w:val="Kop1"/>
      </w:pPr>
      <w:bookmarkStart w:id="2" w:name="_Toc426807507"/>
      <w:r>
        <w:t>Inleiding</w:t>
      </w:r>
      <w:bookmarkEnd w:id="2"/>
    </w:p>
    <w:p w:rsidR="006B74F7" w:rsidRDefault="006B74F7" w:rsidP="006B74F7">
      <w:r>
        <w:t xml:space="preserve">Deze aanvulling is voor de lezers van de vijfde editie, tiende druk van het boek gps wijzer en beschrijft twee extra mogelijkheden voor het maken van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. </w:t>
      </w:r>
      <w:r w:rsidR="00DF2781">
        <w:t xml:space="preserve"> Zie voor het boek onze website </w:t>
      </w:r>
      <w:hyperlink r:id="rId11" w:history="1">
        <w:r w:rsidR="00DF2781" w:rsidRPr="005D4D53">
          <w:rPr>
            <w:rStyle w:val="Hyperlink"/>
          </w:rPr>
          <w:t>www.gps-wijzer.nl</w:t>
        </w:r>
      </w:hyperlink>
      <w:r w:rsidR="00DF2781">
        <w:t xml:space="preserve"> . </w:t>
      </w:r>
    </w:p>
    <w:p w:rsidR="00382891" w:rsidRPr="009731BD" w:rsidRDefault="00016E00" w:rsidP="00016E00">
      <w:pPr>
        <w:pStyle w:val="Kop1"/>
      </w:pPr>
      <w:bookmarkStart w:id="3" w:name="_Toc426807508"/>
      <w:r w:rsidRPr="009731BD">
        <w:t>Cursussen</w:t>
      </w:r>
      <w:bookmarkEnd w:id="3"/>
    </w:p>
    <w:p w:rsidR="00016E00" w:rsidRPr="009731BD" w:rsidRDefault="00016E00" w:rsidP="00F80CBC">
      <w:r w:rsidRPr="009731BD">
        <w:t xml:space="preserve">De auteurs van gps wijzer geven door het hele land gps cursussen en BaseCamp cursussen. Kijk voor het actuele aanbod op </w:t>
      </w:r>
      <w:hyperlink r:id="rId12" w:history="1">
        <w:r w:rsidRPr="009731BD">
          <w:rPr>
            <w:rStyle w:val="Hyperlink"/>
          </w:rPr>
          <w:t>www.gps-wijzer.nl/activiteiten</w:t>
        </w:r>
      </w:hyperlink>
      <w:r w:rsidRPr="009731BD">
        <w:t>.</w:t>
      </w:r>
    </w:p>
    <w:p w:rsidR="00F80CBC" w:rsidRPr="009731BD" w:rsidRDefault="009731BD" w:rsidP="00F80CBC">
      <w:pPr>
        <w:rPr>
          <w:rFonts w:eastAsiaTheme="majorEastAsia" w:cs="Times New Roman"/>
          <w:color w:val="365F91" w:themeColor="accent1" w:themeShade="BF"/>
          <w:sz w:val="36"/>
          <w:szCs w:val="36"/>
        </w:rPr>
      </w:pPr>
      <w:r w:rsidRPr="009731BD">
        <w:t>Wil je op de hoogte gehouden worden van onze activiteiten meld je aan voor de nieuwsbrief:</w:t>
      </w:r>
      <w:r>
        <w:t xml:space="preserve"> </w:t>
      </w:r>
      <w:hyperlink r:id="rId13" w:history="1">
        <w:r w:rsidRPr="00E16606">
          <w:rPr>
            <w:rStyle w:val="Hyperlink"/>
          </w:rPr>
          <w:t>www.gps-wijzer.nl/inschrijven-nieuwsbrief</w:t>
        </w:r>
      </w:hyperlink>
      <w:r>
        <w:t xml:space="preserve">. </w:t>
      </w:r>
      <w:r w:rsidR="00F80CBC" w:rsidRPr="009731BD">
        <w:br w:type="page"/>
      </w:r>
    </w:p>
    <w:p w:rsidR="006B74F7" w:rsidRDefault="00EE5DCB" w:rsidP="006B74F7">
      <w:pPr>
        <w:pStyle w:val="Kop1"/>
      </w:pPr>
      <w:bookmarkStart w:id="4" w:name="_Toc426807509"/>
      <w:r w:rsidRPr="009731BD">
        <w:lastRenderedPageBreak/>
        <w:t>Hoofdstuk 15</w:t>
      </w:r>
      <w:r w:rsidR="006B74F7">
        <w:t xml:space="preserve">.10 </w:t>
      </w:r>
      <w:r w:rsidR="006B74F7">
        <w:t>Methoden voor het verk</w:t>
      </w:r>
      <w:r w:rsidR="006B74F7">
        <w:t xml:space="preserve">rijgen van </w:t>
      </w:r>
      <w:proofErr w:type="spellStart"/>
      <w:r w:rsidR="006B74F7">
        <w:t>Custom</w:t>
      </w:r>
      <w:proofErr w:type="spellEnd"/>
      <w:r w:rsidR="006B74F7">
        <w:t xml:space="preserve"> </w:t>
      </w:r>
      <w:proofErr w:type="spellStart"/>
      <w:r w:rsidR="006B74F7">
        <w:t>Maps</w:t>
      </w:r>
      <w:proofErr w:type="spellEnd"/>
      <w:r w:rsidR="006B74F7">
        <w:t xml:space="preserve"> voor je G</w:t>
      </w:r>
      <w:r w:rsidR="006B74F7">
        <w:t>armin gps.</w:t>
      </w:r>
      <w:bookmarkEnd w:id="4"/>
    </w:p>
    <w:p w:rsidR="006B74F7" w:rsidRDefault="006B74F7" w:rsidP="006B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4F7" w:rsidRDefault="006B74F7" w:rsidP="006B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 eerste methode voor het maken van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Custom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Maps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hebben we beschreven in het boek gps wijzer. </w:t>
      </w:r>
    </w:p>
    <w:p w:rsidR="006B74F7" w:rsidRDefault="006B74F7" w:rsidP="006B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4F7" w:rsidRPr="00A230BC" w:rsidRDefault="006B74F7" w:rsidP="006B74F7">
      <w:pPr>
        <w:pStyle w:val="Kop3"/>
      </w:pPr>
      <w:bookmarkStart w:id="5" w:name="_Toc426807510"/>
      <w:r w:rsidRPr="00A230BC">
        <w:t xml:space="preserve">Methode 2: gps </w:t>
      </w:r>
      <w:proofErr w:type="spellStart"/>
      <w:r w:rsidRPr="00A230BC">
        <w:t>Visualizer</w:t>
      </w:r>
      <w:proofErr w:type="spellEnd"/>
      <w:r w:rsidRPr="00A230BC">
        <w:t xml:space="preserve"> als </w:t>
      </w:r>
      <w:proofErr w:type="spellStart"/>
      <w:r w:rsidRPr="00A230BC">
        <w:t>plugin</w:t>
      </w:r>
      <w:proofErr w:type="spellEnd"/>
      <w:r w:rsidRPr="00A230BC">
        <w:t xml:space="preserve"> voor Google Earth</w:t>
      </w:r>
      <w:bookmarkEnd w:id="5"/>
    </w:p>
    <w:p w:rsidR="006B74F7" w:rsidRPr="00A230BC" w:rsidRDefault="006B74F7" w:rsidP="006B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0BC">
        <w:rPr>
          <w:rFonts w:ascii="Times New Roman" w:hAnsi="Times New Roman" w:cs="Times New Roman"/>
          <w:color w:val="000000"/>
          <w:sz w:val="24"/>
          <w:szCs w:val="24"/>
        </w:rPr>
        <w:t xml:space="preserve">• Ga naar </w:t>
      </w:r>
      <w:hyperlink r:id="rId14" w:history="1">
        <w:r w:rsidRPr="00A230B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www.gpsvisualizer.com/google_earth/kml_network_link.html</w:t>
        </w:r>
      </w:hyperlink>
      <w:r w:rsidRPr="00A230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Klik op </w:t>
      </w:r>
      <w:proofErr w:type="spellStart"/>
      <w:r w:rsidRPr="00A230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GPSVisualizer_Garmin_overlays.kml</w:t>
      </w:r>
      <w:proofErr w:type="spellEnd"/>
      <w:r w:rsidRPr="00A230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30BC">
        <w:rPr>
          <w:rFonts w:ascii="Times New Roman" w:hAnsi="Times New Roman" w:cs="Times New Roman"/>
          <w:color w:val="000000"/>
          <w:sz w:val="24"/>
          <w:szCs w:val="24"/>
        </w:rPr>
        <w:t xml:space="preserve">en kies voor </w:t>
      </w:r>
      <w:r w:rsidRPr="00A230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Openen met Google Earth </w:t>
      </w:r>
      <w:r w:rsidRPr="00A230BC">
        <w:rPr>
          <w:rFonts w:ascii="Times New Roman" w:hAnsi="Times New Roman" w:cs="Times New Roman"/>
          <w:color w:val="000000"/>
          <w:sz w:val="24"/>
          <w:szCs w:val="24"/>
        </w:rPr>
        <w:t>(standaard).</w:t>
      </w:r>
    </w:p>
    <w:p w:rsidR="006B74F7" w:rsidRPr="00DA65F7" w:rsidRDefault="006B74F7" w:rsidP="006B74F7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Vul in Google Earth bij </w:t>
      </w:r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Zoeken </w:t>
      </w: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op het tabblad </w:t>
      </w:r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Vliegen</w:t>
      </w:r>
      <w:r w:rsidRPr="00DA65F7">
        <w:rPr>
          <w:rFonts w:ascii="Times New Roman" w:hAnsi="Times New Roman" w:cs="Times New Roman"/>
          <w:color w:val="000000"/>
          <w:sz w:val="24"/>
          <w:szCs w:val="24"/>
        </w:rPr>
        <w:t>, de plaatsnaam in van een gebied waar je een kaart zoekt.</w:t>
      </w:r>
    </w:p>
    <w:p w:rsidR="006B74F7" w:rsidRPr="00DA65F7" w:rsidRDefault="006B74F7" w:rsidP="006B74F7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Klik in Google Earth in het </w:t>
      </w:r>
      <w:proofErr w:type="spellStart"/>
      <w:r w:rsidRPr="00DA65F7">
        <w:rPr>
          <w:rFonts w:ascii="Times New Roman" w:hAnsi="Times New Roman" w:cs="Times New Roman"/>
          <w:color w:val="000000"/>
          <w:sz w:val="24"/>
          <w:szCs w:val="24"/>
        </w:rPr>
        <w:t>linkermenu</w:t>
      </w:r>
      <w:proofErr w:type="spellEnd"/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 het tabblad </w:t>
      </w:r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Plaatsen </w:t>
      </w:r>
      <w:r w:rsidRPr="00DA65F7">
        <w:rPr>
          <w:rFonts w:ascii="Times New Roman" w:hAnsi="Times New Roman" w:cs="Times New Roman"/>
          <w:color w:val="000000"/>
          <w:sz w:val="24"/>
          <w:szCs w:val="24"/>
        </w:rPr>
        <w:t>open.</w:t>
      </w:r>
    </w:p>
    <w:p w:rsidR="006B74F7" w:rsidRPr="00DA65F7" w:rsidRDefault="006B74F7" w:rsidP="006B74F7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Onder </w:t>
      </w:r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Mijn Plaatsen </w:t>
      </w: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of Tijdelijke plaatsen rechtsklik je op </w:t>
      </w:r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GPS </w:t>
      </w:r>
      <w:proofErr w:type="spellStart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Visualizer</w:t>
      </w:r>
      <w:proofErr w:type="spellEnd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Overlays</w:t>
      </w:r>
      <w:proofErr w:type="spellEnd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&gt; Vernieuwen.</w:t>
      </w:r>
    </w:p>
    <w:p w:rsidR="006B74F7" w:rsidRPr="00DA65F7" w:rsidRDefault="006B74F7" w:rsidP="006B74F7">
      <w:pPr>
        <w:pStyle w:val="Lijstaline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Indien er kaarten beschikbaar zijn voor de ingevoerde locatie dan zie je de beschikbare </w:t>
      </w:r>
      <w:proofErr w:type="spellStart"/>
      <w:r w:rsidRPr="00DA65F7">
        <w:rPr>
          <w:rFonts w:ascii="Times New Roman" w:hAnsi="Times New Roman" w:cs="Times New Roman"/>
          <w:color w:val="000000"/>
          <w:sz w:val="24"/>
          <w:szCs w:val="24"/>
        </w:rPr>
        <w:t>overlays</w:t>
      </w:r>
      <w:proofErr w:type="spellEnd"/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 in het tijdelijke plaatsen-scherm onder Garmin </w:t>
      </w:r>
      <w:proofErr w:type="spellStart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Custom</w:t>
      </w:r>
      <w:proofErr w:type="spellEnd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Map </w:t>
      </w:r>
      <w:proofErr w:type="spellStart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Overlays</w:t>
      </w:r>
      <w:proofErr w:type="spellEnd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Dubbelklik op de map. Je kunt de kaart nu downloaden door in het gps </w:t>
      </w:r>
      <w:proofErr w:type="spellStart"/>
      <w:r w:rsidRPr="00DA65F7">
        <w:rPr>
          <w:rFonts w:ascii="Times New Roman" w:hAnsi="Times New Roman" w:cs="Times New Roman"/>
          <w:color w:val="000000"/>
          <w:sz w:val="24"/>
          <w:szCs w:val="24"/>
        </w:rPr>
        <w:t>Visualizer</w:t>
      </w:r>
      <w:proofErr w:type="spellEnd"/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-scherm te rechtsklikken op </w:t>
      </w:r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Click </w:t>
      </w:r>
      <w:proofErr w:type="spellStart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here</w:t>
      </w:r>
      <w:proofErr w:type="spellEnd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download </w:t>
      </w:r>
      <w:proofErr w:type="spellStart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your</w:t>
      </w:r>
      <w:proofErr w:type="spellEnd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overlay</w:t>
      </w:r>
      <w:proofErr w:type="spellEnd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A65F7">
        <w:rPr>
          <w:rFonts w:ascii="Times New Roman" w:hAnsi="Times New Roman" w:cs="Times New Roman"/>
          <w:color w:val="000000"/>
          <w:sz w:val="24"/>
          <w:szCs w:val="24"/>
        </w:rPr>
        <w:t>en te kiezen voor save link. Kies voor bestand opslaan. Kopieer het bestand naar [Gps]:\Garmin\</w:t>
      </w:r>
      <w:proofErr w:type="spellStart"/>
      <w:r w:rsidRPr="00DA65F7">
        <w:rPr>
          <w:rFonts w:ascii="Times New Roman" w:hAnsi="Times New Roman" w:cs="Times New Roman"/>
          <w:color w:val="000000"/>
          <w:sz w:val="24"/>
          <w:szCs w:val="24"/>
        </w:rPr>
        <w:t>CustomMaps</w:t>
      </w:r>
      <w:proofErr w:type="spellEnd"/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 op je Garmin.</w:t>
      </w:r>
    </w:p>
    <w:p w:rsidR="006B74F7" w:rsidRPr="00A230BC" w:rsidRDefault="006B74F7" w:rsidP="006B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74F7" w:rsidRPr="00A230BC" w:rsidRDefault="006B74F7" w:rsidP="006B74F7">
      <w:pPr>
        <w:pStyle w:val="Kop3"/>
      </w:pPr>
      <w:bookmarkStart w:id="6" w:name="_Toc426807511"/>
      <w:r w:rsidRPr="00A230BC">
        <w:t xml:space="preserve">Methode 3: Mobile Atlas </w:t>
      </w:r>
      <w:proofErr w:type="spellStart"/>
      <w:r w:rsidRPr="00A230BC">
        <w:t>Creator</w:t>
      </w:r>
      <w:bookmarkEnd w:id="6"/>
      <w:proofErr w:type="spellEnd"/>
    </w:p>
    <w:p w:rsidR="006B74F7" w:rsidRPr="00A230BC" w:rsidRDefault="006B74F7" w:rsidP="006B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0BC">
        <w:rPr>
          <w:rFonts w:ascii="Times New Roman" w:hAnsi="Times New Roman" w:cs="Times New Roman"/>
          <w:color w:val="000000"/>
          <w:sz w:val="24"/>
          <w:szCs w:val="24"/>
        </w:rPr>
        <w:t xml:space="preserve">Mobile Atlas </w:t>
      </w:r>
      <w:proofErr w:type="spellStart"/>
      <w:r w:rsidRPr="00A230BC">
        <w:rPr>
          <w:rFonts w:ascii="Times New Roman" w:hAnsi="Times New Roman" w:cs="Times New Roman"/>
          <w:color w:val="000000"/>
          <w:sz w:val="24"/>
          <w:szCs w:val="24"/>
        </w:rPr>
        <w:t>Creator</w:t>
      </w:r>
      <w:proofErr w:type="spellEnd"/>
      <w:r w:rsidRPr="00A230BC">
        <w:rPr>
          <w:rFonts w:ascii="Times New Roman" w:hAnsi="Times New Roman" w:cs="Times New Roman"/>
          <w:color w:val="000000"/>
          <w:sz w:val="24"/>
          <w:szCs w:val="24"/>
        </w:rPr>
        <w:t xml:space="preserve"> biedt mooie mogelijkheden. Je kunt hierbij kiezen uit vele soorten kaarten en zoomniveaus. Nadat je het programma van </w:t>
      </w:r>
      <w:r w:rsidRPr="00A230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mobac.sourceforge.net </w:t>
      </w:r>
      <w:r w:rsidRPr="00A230BC">
        <w:rPr>
          <w:rFonts w:ascii="Times New Roman" w:hAnsi="Times New Roman" w:cs="Times New Roman"/>
          <w:color w:val="000000"/>
          <w:sz w:val="24"/>
          <w:szCs w:val="24"/>
        </w:rPr>
        <w:t>hebt gedownload en geïnstalleerd, voer je de volgende stappen uit:</w:t>
      </w:r>
    </w:p>
    <w:p w:rsidR="006B74F7" w:rsidRPr="00DA65F7" w:rsidRDefault="006B74F7" w:rsidP="006B74F7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Start Mobile Atlas </w:t>
      </w:r>
      <w:proofErr w:type="spellStart"/>
      <w:r w:rsidRPr="00DA65F7">
        <w:rPr>
          <w:rFonts w:ascii="Times New Roman" w:hAnsi="Times New Roman" w:cs="Times New Roman"/>
          <w:color w:val="000000"/>
          <w:sz w:val="24"/>
          <w:szCs w:val="24"/>
        </w:rPr>
        <w:t>Creator</w:t>
      </w:r>
      <w:proofErr w:type="spellEnd"/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. Klik op </w:t>
      </w:r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Cancel </w:t>
      </w:r>
      <w:r w:rsidRPr="00DA65F7">
        <w:rPr>
          <w:rFonts w:ascii="Times New Roman" w:hAnsi="Times New Roman" w:cs="Times New Roman"/>
          <w:color w:val="000000"/>
          <w:sz w:val="24"/>
          <w:szCs w:val="24"/>
        </w:rPr>
        <w:t>indien er een pop up scherm verschijnt.</w:t>
      </w:r>
    </w:p>
    <w:p w:rsidR="006B74F7" w:rsidRPr="00DA65F7" w:rsidRDefault="006B74F7" w:rsidP="006B74F7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F7">
        <w:rPr>
          <w:rFonts w:ascii="Times New Roman" w:hAnsi="Times New Roman" w:cs="Times New Roman"/>
          <w:color w:val="000000"/>
          <w:sz w:val="24"/>
          <w:szCs w:val="24"/>
        </w:rPr>
        <w:t>Zoom in op het gebied waarvan je een kaart wenst. Het is ook mogelijk op basis van een .gpx-bestand de kaarten te selecteren.</w:t>
      </w:r>
    </w:p>
    <w:p w:rsidR="006B74F7" w:rsidRPr="00DA65F7" w:rsidRDefault="006B74F7" w:rsidP="006B74F7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Kies bij </w:t>
      </w:r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Map source </w:t>
      </w: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een type map (bijvoorbeeld </w:t>
      </w:r>
      <w:proofErr w:type="spellStart"/>
      <w:r w:rsidRPr="00DA65F7">
        <w:rPr>
          <w:rFonts w:ascii="Times New Roman" w:hAnsi="Times New Roman" w:cs="Times New Roman"/>
          <w:color w:val="000000"/>
          <w:sz w:val="24"/>
          <w:szCs w:val="24"/>
        </w:rPr>
        <w:t>OpenStreetMap</w:t>
      </w:r>
      <w:proofErr w:type="spellEnd"/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 Cloud Made Default </w:t>
      </w:r>
      <w:proofErr w:type="spellStart"/>
      <w:r w:rsidRPr="00DA65F7">
        <w:rPr>
          <w:rFonts w:ascii="Times New Roman" w:hAnsi="Times New Roman" w:cs="Times New Roman"/>
          <w:color w:val="000000"/>
          <w:sz w:val="24"/>
          <w:szCs w:val="24"/>
        </w:rPr>
        <w:t>style</w:t>
      </w:r>
      <w:proofErr w:type="spellEnd"/>
      <w:r w:rsidRPr="00DA65F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B74F7" w:rsidRPr="00DA65F7" w:rsidRDefault="006B74F7" w:rsidP="006B74F7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F7">
        <w:rPr>
          <w:rFonts w:ascii="Times New Roman" w:hAnsi="Times New Roman" w:cs="Times New Roman"/>
          <w:color w:val="000000"/>
          <w:sz w:val="24"/>
          <w:szCs w:val="24"/>
        </w:rPr>
        <w:t>Kies zoomlevel 14, 15 en/of 16. Bij een hoger zoomlevel kun je verder inzoomen op je gps.</w:t>
      </w:r>
    </w:p>
    <w:p w:rsidR="006B74F7" w:rsidRPr="00DA65F7" w:rsidRDefault="006B74F7" w:rsidP="006B74F7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Kies bij </w:t>
      </w:r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Atlas Content - New </w:t>
      </w: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voor </w:t>
      </w:r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Garmin </w:t>
      </w:r>
      <w:proofErr w:type="spellStart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Custom</w:t>
      </w:r>
      <w:proofErr w:type="spellEnd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Map (</w:t>
      </w:r>
      <w:proofErr w:type="spellStart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kmz</w:t>
      </w:r>
      <w:proofErr w:type="spellEnd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DA65F7">
        <w:rPr>
          <w:rFonts w:ascii="Times New Roman" w:hAnsi="Times New Roman" w:cs="Times New Roman"/>
          <w:color w:val="000000"/>
          <w:sz w:val="24"/>
          <w:szCs w:val="24"/>
        </w:rPr>
        <w:t>Klik op OK.</w:t>
      </w:r>
    </w:p>
    <w:p w:rsidR="006B74F7" w:rsidRPr="00DA65F7" w:rsidRDefault="006B74F7" w:rsidP="006B74F7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Geef een naam bij </w:t>
      </w:r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Atlas Content </w:t>
      </w: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Name </w:t>
      </w: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en klik op </w:t>
      </w:r>
      <w:proofErr w:type="spellStart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Add</w:t>
      </w:r>
      <w:proofErr w:type="spellEnd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selection</w:t>
      </w:r>
      <w:proofErr w:type="spellEnd"/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. De zoomniveaus worden bij de </w:t>
      </w:r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Atlas Content </w:t>
      </w:r>
      <w:r w:rsidRPr="00DA65F7">
        <w:rPr>
          <w:rFonts w:ascii="Times New Roman" w:hAnsi="Times New Roman" w:cs="Times New Roman"/>
          <w:color w:val="000000"/>
          <w:sz w:val="24"/>
          <w:szCs w:val="24"/>
        </w:rPr>
        <w:t>toegevoegd.</w:t>
      </w:r>
    </w:p>
    <w:p w:rsidR="006B74F7" w:rsidRPr="00DA65F7" w:rsidRDefault="006B74F7" w:rsidP="006B74F7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Klik op de knop </w:t>
      </w:r>
      <w:proofErr w:type="spellStart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Settings</w:t>
      </w:r>
      <w:proofErr w:type="spellEnd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en selecteer het tabblad </w:t>
      </w:r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Map </w:t>
      </w:r>
      <w:proofErr w:type="spellStart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size</w:t>
      </w:r>
      <w:proofErr w:type="spellEnd"/>
      <w:r w:rsidRPr="00DA65F7">
        <w:rPr>
          <w:rFonts w:ascii="Times New Roman" w:hAnsi="Times New Roman" w:cs="Times New Roman"/>
          <w:color w:val="000000"/>
          <w:sz w:val="24"/>
          <w:szCs w:val="24"/>
        </w:rPr>
        <w:t>; kies voor 1024.</w:t>
      </w:r>
    </w:p>
    <w:p w:rsidR="006B74F7" w:rsidRPr="00DA65F7" w:rsidRDefault="006B74F7" w:rsidP="006B74F7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Klik op </w:t>
      </w:r>
      <w:proofErr w:type="spellStart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Create</w:t>
      </w:r>
      <w:proofErr w:type="spellEnd"/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atlas.</w:t>
      </w:r>
    </w:p>
    <w:p w:rsidR="006B74F7" w:rsidRPr="00DA65F7" w:rsidRDefault="006B74F7" w:rsidP="006B74F7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Klik op </w:t>
      </w:r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Open Atlas folder.</w:t>
      </w:r>
    </w:p>
    <w:p w:rsidR="006B74F7" w:rsidRPr="00DA65F7" w:rsidRDefault="006B74F7" w:rsidP="006B74F7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Open de map met het </w:t>
      </w:r>
      <w:proofErr w:type="spellStart"/>
      <w:r w:rsidRPr="00DA65F7">
        <w:rPr>
          <w:rFonts w:ascii="Times New Roman" w:hAnsi="Times New Roman" w:cs="Times New Roman"/>
          <w:color w:val="000000"/>
          <w:sz w:val="24"/>
          <w:szCs w:val="24"/>
        </w:rPr>
        <w:t>kmz</w:t>
      </w:r>
      <w:proofErr w:type="spellEnd"/>
      <w:r w:rsidRPr="00DA65F7">
        <w:rPr>
          <w:rFonts w:ascii="Times New Roman" w:hAnsi="Times New Roman" w:cs="Times New Roman"/>
          <w:color w:val="000000"/>
          <w:sz w:val="24"/>
          <w:szCs w:val="24"/>
        </w:rPr>
        <w:t>-bestand erin.</w:t>
      </w:r>
    </w:p>
    <w:p w:rsidR="006B74F7" w:rsidRPr="00DA65F7" w:rsidRDefault="006B74F7" w:rsidP="006B74F7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F7">
        <w:rPr>
          <w:rFonts w:ascii="Times New Roman" w:hAnsi="Times New Roman" w:cs="Times New Roman"/>
          <w:color w:val="000000"/>
          <w:sz w:val="24"/>
          <w:szCs w:val="24"/>
        </w:rPr>
        <w:t>Kopieer het bestand voor een Garmin naar [Gps]:\Garmin\</w:t>
      </w:r>
      <w:proofErr w:type="spellStart"/>
      <w:r w:rsidRPr="00DA65F7">
        <w:rPr>
          <w:rFonts w:ascii="Times New Roman" w:hAnsi="Times New Roman" w:cs="Times New Roman"/>
          <w:color w:val="000000"/>
          <w:sz w:val="24"/>
          <w:szCs w:val="24"/>
        </w:rPr>
        <w:t>CustomMaps</w:t>
      </w:r>
      <w:proofErr w:type="spellEnd"/>
      <w:r w:rsidRPr="00DA65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5DCB" w:rsidRPr="006B74F7" w:rsidRDefault="006B74F7" w:rsidP="00AB00E4">
      <w:pPr>
        <w:pStyle w:val="Lijstalinea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5F7">
        <w:rPr>
          <w:rFonts w:ascii="Times New Roman" w:hAnsi="Times New Roman" w:cs="Times New Roman"/>
          <w:color w:val="000000"/>
          <w:sz w:val="24"/>
          <w:szCs w:val="24"/>
        </w:rPr>
        <w:t xml:space="preserve">Start de Garmin-gps op en zet de kaart aan onder </w:t>
      </w:r>
      <w:r w:rsidRPr="00DA65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Stel in &gt; Kaart</w:t>
      </w:r>
      <w:r w:rsidRPr="00DA65F7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0"/>
    </w:p>
    <w:sectPr w:rsidR="00EE5DCB" w:rsidRPr="006B74F7" w:rsidSect="006D2832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2268" w:right="1985" w:bottom="1843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A6" w:rsidRDefault="009D53A6" w:rsidP="00E9126B">
      <w:pPr>
        <w:spacing w:after="0" w:line="240" w:lineRule="auto"/>
      </w:pPr>
      <w:r>
        <w:separator/>
      </w:r>
    </w:p>
  </w:endnote>
  <w:endnote w:type="continuationSeparator" w:id="0">
    <w:p w:rsidR="009D53A6" w:rsidRDefault="009D53A6" w:rsidP="00E9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F8" w:rsidRDefault="009D53A6" w:rsidP="00487502">
    <w:pPr>
      <w:pStyle w:val="Voettekst"/>
    </w:pPr>
    <w:sdt>
      <w:sdtPr>
        <w:id w:val="865947860"/>
        <w:docPartObj>
          <w:docPartGallery w:val="Page Numbers (Bottom of Page)"/>
          <w:docPartUnique/>
        </w:docPartObj>
      </w:sdtPr>
      <w:sdtEndPr/>
      <w:sdtContent>
        <w:r w:rsidR="005F17F8">
          <w:t>© 2015 GPS WIJZER, BEEK (Berg en Dal)</w:t>
        </w:r>
        <w:r w:rsidR="005F17F8">
          <w:tab/>
        </w:r>
        <w:r w:rsidR="005F17F8">
          <w:fldChar w:fldCharType="begin"/>
        </w:r>
        <w:r w:rsidR="005F17F8">
          <w:instrText>PAGE   \* MERGEFORMAT</w:instrText>
        </w:r>
        <w:r w:rsidR="005F17F8">
          <w:fldChar w:fldCharType="separate"/>
        </w:r>
        <w:r w:rsidR="006D2832">
          <w:rPr>
            <w:noProof/>
          </w:rPr>
          <w:t>1</w:t>
        </w:r>
        <w:r w:rsidR="005F17F8">
          <w:fldChar w:fldCharType="end"/>
        </w:r>
      </w:sdtContent>
    </w:sdt>
  </w:p>
  <w:p w:rsidR="005F17F8" w:rsidRDefault="005F17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A6" w:rsidRDefault="009D53A6" w:rsidP="00E9126B">
      <w:pPr>
        <w:spacing w:after="0" w:line="240" w:lineRule="auto"/>
      </w:pPr>
      <w:r>
        <w:separator/>
      </w:r>
    </w:p>
  </w:footnote>
  <w:footnote w:type="continuationSeparator" w:id="0">
    <w:p w:rsidR="009D53A6" w:rsidRDefault="009D53A6" w:rsidP="00E9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8" w:rsidRDefault="009D53A6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613882" o:spid="_x0000_s2051" type="#_x0000_t136" style="position:absolute;margin-left:0;margin-top:0;width:445.7pt;height:133.7pt;rotation:315;z-index:-251655168;mso-position-horizontal:center;mso-position-horizontal-relative:margin;mso-position-vertical:center;mso-position-vertical-relative:margin" o:allowincell="f" fillcolor="#fde9d9 [665]" stroked="f">
          <v:fill opacity=".5"/>
          <v:textpath style="font-family:&quot;Calibri&quot;;font-size:1pt" string="GPS WIJZ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8" w:rsidRDefault="009D53A6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613883" o:spid="_x0000_s2052" type="#_x0000_t136" style="position:absolute;margin-left:0;margin-top:0;width:445.7pt;height:133.7pt;rotation:315;z-index:-251653120;mso-position-horizontal:center;mso-position-horizontal-relative:margin;mso-position-vertical:center;mso-position-vertical-relative:margin" o:allowincell="f" fillcolor="#fde9d9 [665]" stroked="f">
          <v:fill opacity=".5"/>
          <v:textpath style="font-family:&quot;Calibri&quot;;font-size:1pt" string="GPS WIJZ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8" w:rsidRDefault="009D53A6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613881" o:spid="_x0000_s2050" type="#_x0000_t136" style="position:absolute;margin-left:0;margin-top:0;width:445.7pt;height:133.7pt;rotation:315;z-index:-251657216;mso-position-horizontal:center;mso-position-horizontal-relative:margin;mso-position-vertical:center;mso-position-vertical-relative:margin" o:allowincell="f" fillcolor="#fde9d9 [665]" stroked="f">
          <v:fill opacity=".5"/>
          <v:textpath style="font-family:&quot;Calibri&quot;;font-size:1pt" string="GPS WIJZ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E9CA8498"/>
    <w:name w:val="WW8Num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88B8895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3C30BE3"/>
    <w:multiLevelType w:val="hybridMultilevel"/>
    <w:tmpl w:val="738EB3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47CDB"/>
    <w:multiLevelType w:val="hybridMultilevel"/>
    <w:tmpl w:val="0E10BF66"/>
    <w:lvl w:ilvl="0" w:tplc="424A8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B4999"/>
    <w:multiLevelType w:val="hybridMultilevel"/>
    <w:tmpl w:val="5B4A9B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F0416"/>
    <w:multiLevelType w:val="hybridMultilevel"/>
    <w:tmpl w:val="E1726E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D6338A3"/>
    <w:multiLevelType w:val="hybridMultilevel"/>
    <w:tmpl w:val="1C1E1C9E"/>
    <w:lvl w:ilvl="0" w:tplc="33AA76C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CA6821"/>
    <w:multiLevelType w:val="multilevel"/>
    <w:tmpl w:val="73446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>
    <w:nsid w:val="10BF2110"/>
    <w:multiLevelType w:val="multilevel"/>
    <w:tmpl w:val="0AE06E1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A1E3320"/>
    <w:multiLevelType w:val="hybridMultilevel"/>
    <w:tmpl w:val="92EA8B6A"/>
    <w:lvl w:ilvl="0" w:tplc="33AA76C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B409D0"/>
    <w:multiLevelType w:val="multilevel"/>
    <w:tmpl w:val="2A24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38554A87"/>
    <w:multiLevelType w:val="hybridMultilevel"/>
    <w:tmpl w:val="DC7ABECE"/>
    <w:lvl w:ilvl="0" w:tplc="ACFA870A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94AF8"/>
    <w:multiLevelType w:val="hybridMultilevel"/>
    <w:tmpl w:val="5A26FD48"/>
    <w:name w:val="WW8Num23"/>
    <w:lvl w:ilvl="0" w:tplc="46F81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A5772D"/>
    <w:multiLevelType w:val="hybridMultilevel"/>
    <w:tmpl w:val="A25A0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E1829"/>
    <w:multiLevelType w:val="hybridMultilevel"/>
    <w:tmpl w:val="89E45F8C"/>
    <w:lvl w:ilvl="0" w:tplc="EC24B7BA">
      <w:start w:val="1"/>
      <w:numFmt w:val="decimal"/>
      <w:lvlText w:val="%1."/>
      <w:lvlJc w:val="left"/>
      <w:pPr>
        <w:ind w:left="720" w:hanging="360"/>
      </w:pPr>
      <w:rPr>
        <w:rFonts w:cs="AkzidenzGrotesk-Bold" w:hint="default"/>
        <w:b/>
        <w:color w:val="F79646" w:themeColor="accent6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A4DB0"/>
    <w:multiLevelType w:val="hybridMultilevel"/>
    <w:tmpl w:val="1D6635B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500E94"/>
    <w:multiLevelType w:val="hybridMultilevel"/>
    <w:tmpl w:val="AAA2ABC6"/>
    <w:lvl w:ilvl="0" w:tplc="A35A2CD0">
      <w:start w:val="7"/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72267"/>
    <w:multiLevelType w:val="hybridMultilevel"/>
    <w:tmpl w:val="230835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96DFF"/>
    <w:multiLevelType w:val="hybridMultilevel"/>
    <w:tmpl w:val="AC8E5C8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9706B3"/>
    <w:multiLevelType w:val="hybridMultilevel"/>
    <w:tmpl w:val="956E0B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4D2005"/>
    <w:multiLevelType w:val="hybridMultilevel"/>
    <w:tmpl w:val="A492E52A"/>
    <w:lvl w:ilvl="0" w:tplc="D5FE27AE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A0E44"/>
    <w:multiLevelType w:val="multilevel"/>
    <w:tmpl w:val="16DEC5B2"/>
    <w:lvl w:ilvl="0">
      <w:start w:val="16"/>
      <w:numFmt w:val="decimal"/>
      <w:lvlText w:val="%1"/>
      <w:lvlJc w:val="left"/>
      <w:pPr>
        <w:ind w:left="645" w:hanging="645"/>
      </w:pPr>
      <w:rPr>
        <w:rFonts w:eastAsia="Times New Roman" w:cs="Times New Roman" w:hint="default"/>
        <w:b/>
        <w:color w:val="CC071D"/>
      </w:rPr>
    </w:lvl>
    <w:lvl w:ilvl="1">
      <w:start w:val="11"/>
      <w:numFmt w:val="decimal"/>
      <w:lvlText w:val="%1.%2"/>
      <w:lvlJc w:val="left"/>
      <w:pPr>
        <w:ind w:left="645" w:hanging="645"/>
      </w:pPr>
      <w:rPr>
        <w:rFonts w:eastAsia="Times New Roman" w:cs="Times New Roman" w:hint="default"/>
        <w:b/>
        <w:color w:val="CC071D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  <w:color w:val="CC071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  <w:color w:val="CC071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  <w:color w:val="CC071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  <w:color w:val="CC071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  <w:color w:val="CC071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  <w:color w:val="CC071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  <w:color w:val="CC071D"/>
      </w:rPr>
    </w:lvl>
  </w:abstractNum>
  <w:abstractNum w:abstractNumId="24">
    <w:nsid w:val="55D80405"/>
    <w:multiLevelType w:val="hybridMultilevel"/>
    <w:tmpl w:val="1214C908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340A2"/>
    <w:multiLevelType w:val="hybridMultilevel"/>
    <w:tmpl w:val="AF92F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C4663"/>
    <w:multiLevelType w:val="hybridMultilevel"/>
    <w:tmpl w:val="1D300A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95AC1"/>
    <w:multiLevelType w:val="hybridMultilevel"/>
    <w:tmpl w:val="C91A84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10D48"/>
    <w:multiLevelType w:val="hybridMultilevel"/>
    <w:tmpl w:val="01020DF6"/>
    <w:lvl w:ilvl="0" w:tplc="ACFA870A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01F00"/>
    <w:multiLevelType w:val="hybridMultilevel"/>
    <w:tmpl w:val="189CA1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C4326"/>
    <w:multiLevelType w:val="multilevel"/>
    <w:tmpl w:val="AAE6E64E"/>
    <w:lvl w:ilvl="0">
      <w:start w:val="17"/>
      <w:numFmt w:val="decimal"/>
      <w:lvlText w:val="%1"/>
      <w:lvlJc w:val="left"/>
      <w:pPr>
        <w:ind w:left="645" w:hanging="645"/>
      </w:pPr>
      <w:rPr>
        <w:rFonts w:eastAsia="Times New Roman" w:cs="Times New Roman" w:hint="default"/>
        <w:b/>
        <w:color w:val="CC071D"/>
      </w:rPr>
    </w:lvl>
    <w:lvl w:ilvl="1">
      <w:start w:val="11"/>
      <w:numFmt w:val="decimal"/>
      <w:lvlText w:val="%1.%2"/>
      <w:lvlJc w:val="left"/>
      <w:pPr>
        <w:ind w:left="645" w:hanging="645"/>
      </w:pPr>
      <w:rPr>
        <w:rFonts w:eastAsia="Times New Roman" w:cs="Times New Roman" w:hint="default"/>
        <w:b/>
        <w:color w:val="CC071D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  <w:color w:val="CC071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  <w:color w:val="CC071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  <w:color w:val="CC071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  <w:color w:val="CC071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  <w:color w:val="CC071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  <w:color w:val="CC071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  <w:color w:val="CC071D"/>
      </w:rPr>
    </w:lvl>
  </w:abstractNum>
  <w:abstractNum w:abstractNumId="31">
    <w:nsid w:val="755628F1"/>
    <w:multiLevelType w:val="hybridMultilevel"/>
    <w:tmpl w:val="B30661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83902"/>
    <w:multiLevelType w:val="hybridMultilevel"/>
    <w:tmpl w:val="4D32F8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A89"/>
    <w:multiLevelType w:val="hybridMultilevel"/>
    <w:tmpl w:val="D674A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71D97"/>
    <w:multiLevelType w:val="hybridMultilevel"/>
    <w:tmpl w:val="D680AC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6D727F"/>
    <w:multiLevelType w:val="multilevel"/>
    <w:tmpl w:val="AAE6E64E"/>
    <w:lvl w:ilvl="0">
      <w:start w:val="17"/>
      <w:numFmt w:val="decimal"/>
      <w:lvlText w:val="%1"/>
      <w:lvlJc w:val="left"/>
      <w:pPr>
        <w:ind w:left="645" w:hanging="645"/>
      </w:pPr>
      <w:rPr>
        <w:rFonts w:eastAsia="Times New Roman" w:cs="Times New Roman" w:hint="default"/>
        <w:b/>
        <w:color w:val="CC071D"/>
      </w:rPr>
    </w:lvl>
    <w:lvl w:ilvl="1">
      <w:start w:val="11"/>
      <w:numFmt w:val="decimal"/>
      <w:lvlText w:val="%1.%2"/>
      <w:lvlJc w:val="left"/>
      <w:pPr>
        <w:ind w:left="645" w:hanging="645"/>
      </w:pPr>
      <w:rPr>
        <w:rFonts w:eastAsia="Times New Roman" w:cs="Times New Roman" w:hint="default"/>
        <w:b/>
        <w:color w:val="CC071D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  <w:color w:val="CC071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  <w:color w:val="CC071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  <w:color w:val="CC071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  <w:color w:val="CC071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  <w:color w:val="CC071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  <w:color w:val="CC071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  <w:color w:val="CC071D"/>
      </w:rPr>
    </w:lvl>
  </w:abstractNum>
  <w:abstractNum w:abstractNumId="36">
    <w:nsid w:val="7EFD031C"/>
    <w:multiLevelType w:val="hybridMultilevel"/>
    <w:tmpl w:val="5718B1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A1F57"/>
    <w:multiLevelType w:val="hybridMultilevel"/>
    <w:tmpl w:val="1C7E80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4"/>
  </w:num>
  <w:num w:numId="4">
    <w:abstractNumId w:val="31"/>
  </w:num>
  <w:num w:numId="5">
    <w:abstractNumId w:val="29"/>
  </w:num>
  <w:num w:numId="6">
    <w:abstractNumId w:val="4"/>
  </w:num>
  <w:num w:numId="7">
    <w:abstractNumId w:val="18"/>
  </w:num>
  <w:num w:numId="8">
    <w:abstractNumId w:val="24"/>
  </w:num>
  <w:num w:numId="9">
    <w:abstractNumId w:val="27"/>
  </w:num>
  <w:num w:numId="10">
    <w:abstractNumId w:val="15"/>
  </w:num>
  <w:num w:numId="11">
    <w:abstractNumId w:val="22"/>
  </w:num>
  <w:num w:numId="12">
    <w:abstractNumId w:val="11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23"/>
  </w:num>
  <w:num w:numId="18">
    <w:abstractNumId w:val="6"/>
  </w:num>
  <w:num w:numId="19">
    <w:abstractNumId w:val="35"/>
  </w:num>
  <w:num w:numId="20">
    <w:abstractNumId w:val="30"/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color w:val="auto"/>
        </w:rPr>
      </w:lvl>
    </w:lvlOverride>
  </w:num>
  <w:num w:numId="22">
    <w:abstractNumId w:val="9"/>
  </w:num>
  <w:num w:numId="23">
    <w:abstractNumId w:val="12"/>
  </w:num>
  <w:num w:numId="24">
    <w:abstractNumId w:val="14"/>
  </w:num>
  <w:num w:numId="25">
    <w:abstractNumId w:val="7"/>
  </w:num>
  <w:num w:numId="26">
    <w:abstractNumId w:val="26"/>
  </w:num>
  <w:num w:numId="27">
    <w:abstractNumId w:val="32"/>
  </w:num>
  <w:num w:numId="28">
    <w:abstractNumId w:val="37"/>
  </w:num>
  <w:num w:numId="29">
    <w:abstractNumId w:val="36"/>
  </w:num>
  <w:num w:numId="30">
    <w:abstractNumId w:val="19"/>
  </w:num>
  <w:num w:numId="31">
    <w:abstractNumId w:val="20"/>
  </w:num>
  <w:num w:numId="32">
    <w:abstractNumId w:val="21"/>
  </w:num>
  <w:num w:numId="33">
    <w:abstractNumId w:val="25"/>
  </w:num>
  <w:num w:numId="3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color w:val="auto"/>
        </w:rPr>
      </w:lvl>
    </w:lvlOverride>
  </w:num>
  <w:num w:numId="35">
    <w:abstractNumId w:val="17"/>
  </w:num>
  <w:num w:numId="36">
    <w:abstractNumId w:val="33"/>
  </w:num>
  <w:num w:numId="37">
    <w:abstractNumId w:val="28"/>
  </w:num>
  <w:num w:numId="3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3">
      <o:colormru v:ext="edit" colors="#ff9,white,#ffdb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C2"/>
    <w:rsid w:val="000118EC"/>
    <w:rsid w:val="0001348E"/>
    <w:rsid w:val="000150C5"/>
    <w:rsid w:val="00016696"/>
    <w:rsid w:val="00016E00"/>
    <w:rsid w:val="00023C40"/>
    <w:rsid w:val="000250A4"/>
    <w:rsid w:val="00025C6E"/>
    <w:rsid w:val="00027EA4"/>
    <w:rsid w:val="00030090"/>
    <w:rsid w:val="0003148F"/>
    <w:rsid w:val="0003730F"/>
    <w:rsid w:val="00042E3C"/>
    <w:rsid w:val="00043177"/>
    <w:rsid w:val="000554BC"/>
    <w:rsid w:val="00055D7F"/>
    <w:rsid w:val="00063205"/>
    <w:rsid w:val="0007349E"/>
    <w:rsid w:val="00083F4A"/>
    <w:rsid w:val="000862B8"/>
    <w:rsid w:val="000912C4"/>
    <w:rsid w:val="00095EC2"/>
    <w:rsid w:val="000978A5"/>
    <w:rsid w:val="000A2E2C"/>
    <w:rsid w:val="000A2FB5"/>
    <w:rsid w:val="000A5B21"/>
    <w:rsid w:val="000A7C14"/>
    <w:rsid w:val="000C0E16"/>
    <w:rsid w:val="000D225B"/>
    <w:rsid w:val="000D59B6"/>
    <w:rsid w:val="000E2FDF"/>
    <w:rsid w:val="000E4A52"/>
    <w:rsid w:val="000F19AE"/>
    <w:rsid w:val="000F49B4"/>
    <w:rsid w:val="001006F8"/>
    <w:rsid w:val="00101A95"/>
    <w:rsid w:val="00103871"/>
    <w:rsid w:val="00104D4F"/>
    <w:rsid w:val="00104F1F"/>
    <w:rsid w:val="001063D5"/>
    <w:rsid w:val="00137D2D"/>
    <w:rsid w:val="00140AE9"/>
    <w:rsid w:val="00143409"/>
    <w:rsid w:val="00144BE8"/>
    <w:rsid w:val="00146B9F"/>
    <w:rsid w:val="00154545"/>
    <w:rsid w:val="00154D51"/>
    <w:rsid w:val="00155B8A"/>
    <w:rsid w:val="0015743B"/>
    <w:rsid w:val="001617A5"/>
    <w:rsid w:val="00164EBD"/>
    <w:rsid w:val="001800E4"/>
    <w:rsid w:val="00182C66"/>
    <w:rsid w:val="00182EA4"/>
    <w:rsid w:val="0018389B"/>
    <w:rsid w:val="00183C4D"/>
    <w:rsid w:val="00195121"/>
    <w:rsid w:val="00195D84"/>
    <w:rsid w:val="00196110"/>
    <w:rsid w:val="001B0D89"/>
    <w:rsid w:val="001B3414"/>
    <w:rsid w:val="001B61D1"/>
    <w:rsid w:val="001C3A12"/>
    <w:rsid w:val="001C4FAC"/>
    <w:rsid w:val="001C52D8"/>
    <w:rsid w:val="001E5301"/>
    <w:rsid w:val="001F3488"/>
    <w:rsid w:val="001F3B71"/>
    <w:rsid w:val="001F4EF4"/>
    <w:rsid w:val="001F73DB"/>
    <w:rsid w:val="002046B0"/>
    <w:rsid w:val="0021016E"/>
    <w:rsid w:val="0021186A"/>
    <w:rsid w:val="00212DB2"/>
    <w:rsid w:val="0021338A"/>
    <w:rsid w:val="00221C6D"/>
    <w:rsid w:val="00223C9B"/>
    <w:rsid w:val="0022483A"/>
    <w:rsid w:val="002271BE"/>
    <w:rsid w:val="002272E7"/>
    <w:rsid w:val="00227EBE"/>
    <w:rsid w:val="0023308F"/>
    <w:rsid w:val="0023456F"/>
    <w:rsid w:val="00235E5F"/>
    <w:rsid w:val="00237C7E"/>
    <w:rsid w:val="00253410"/>
    <w:rsid w:val="002540ED"/>
    <w:rsid w:val="0025524A"/>
    <w:rsid w:val="002579A3"/>
    <w:rsid w:val="0026119F"/>
    <w:rsid w:val="00261CBC"/>
    <w:rsid w:val="00267ABD"/>
    <w:rsid w:val="00272C76"/>
    <w:rsid w:val="00273274"/>
    <w:rsid w:val="0028557C"/>
    <w:rsid w:val="00292067"/>
    <w:rsid w:val="002A329A"/>
    <w:rsid w:val="002A32BE"/>
    <w:rsid w:val="002A41B2"/>
    <w:rsid w:val="002B2516"/>
    <w:rsid w:val="002C5414"/>
    <w:rsid w:val="002D5D4A"/>
    <w:rsid w:val="002D68F7"/>
    <w:rsid w:val="002D7BD7"/>
    <w:rsid w:val="002E2BDF"/>
    <w:rsid w:val="002E2C6C"/>
    <w:rsid w:val="002E3461"/>
    <w:rsid w:val="002E4223"/>
    <w:rsid w:val="002F2078"/>
    <w:rsid w:val="0030297B"/>
    <w:rsid w:val="00304077"/>
    <w:rsid w:val="00310C88"/>
    <w:rsid w:val="0032688D"/>
    <w:rsid w:val="0033198C"/>
    <w:rsid w:val="00331EEE"/>
    <w:rsid w:val="00335C94"/>
    <w:rsid w:val="0034117A"/>
    <w:rsid w:val="00345FC5"/>
    <w:rsid w:val="00352DFC"/>
    <w:rsid w:val="00363232"/>
    <w:rsid w:val="003702FE"/>
    <w:rsid w:val="00370AB7"/>
    <w:rsid w:val="0037297D"/>
    <w:rsid w:val="00382891"/>
    <w:rsid w:val="00387EF4"/>
    <w:rsid w:val="003956BF"/>
    <w:rsid w:val="00396C09"/>
    <w:rsid w:val="003B5B70"/>
    <w:rsid w:val="003C1B88"/>
    <w:rsid w:val="003C3998"/>
    <w:rsid w:val="003C7ADA"/>
    <w:rsid w:val="003E166B"/>
    <w:rsid w:val="003E7C6E"/>
    <w:rsid w:val="003F047C"/>
    <w:rsid w:val="003F4D17"/>
    <w:rsid w:val="00400DFA"/>
    <w:rsid w:val="004031DB"/>
    <w:rsid w:val="00404EB4"/>
    <w:rsid w:val="004113EA"/>
    <w:rsid w:val="004129E7"/>
    <w:rsid w:val="00413E77"/>
    <w:rsid w:val="00415989"/>
    <w:rsid w:val="00416674"/>
    <w:rsid w:val="004251FD"/>
    <w:rsid w:val="00433A80"/>
    <w:rsid w:val="00454F28"/>
    <w:rsid w:val="004639F8"/>
    <w:rsid w:val="004677DD"/>
    <w:rsid w:val="00470893"/>
    <w:rsid w:val="00475449"/>
    <w:rsid w:val="004767DE"/>
    <w:rsid w:val="00483B6D"/>
    <w:rsid w:val="0048561D"/>
    <w:rsid w:val="00487502"/>
    <w:rsid w:val="004A549B"/>
    <w:rsid w:val="004B4154"/>
    <w:rsid w:val="004B4CCD"/>
    <w:rsid w:val="004B6BB4"/>
    <w:rsid w:val="004E0AF6"/>
    <w:rsid w:val="004F73AA"/>
    <w:rsid w:val="00504815"/>
    <w:rsid w:val="0052087B"/>
    <w:rsid w:val="005261AC"/>
    <w:rsid w:val="00532FA5"/>
    <w:rsid w:val="00533856"/>
    <w:rsid w:val="0053568C"/>
    <w:rsid w:val="00547568"/>
    <w:rsid w:val="00555308"/>
    <w:rsid w:val="00565154"/>
    <w:rsid w:val="00565BAC"/>
    <w:rsid w:val="00574F12"/>
    <w:rsid w:val="005751D2"/>
    <w:rsid w:val="00595680"/>
    <w:rsid w:val="005A5EA2"/>
    <w:rsid w:val="005C6647"/>
    <w:rsid w:val="005D095C"/>
    <w:rsid w:val="005D1AD6"/>
    <w:rsid w:val="005D220F"/>
    <w:rsid w:val="005D2AE6"/>
    <w:rsid w:val="005E11EE"/>
    <w:rsid w:val="005F17F8"/>
    <w:rsid w:val="005F5758"/>
    <w:rsid w:val="005F60B0"/>
    <w:rsid w:val="006044CC"/>
    <w:rsid w:val="00613C45"/>
    <w:rsid w:val="006174F9"/>
    <w:rsid w:val="006177D2"/>
    <w:rsid w:val="006236CF"/>
    <w:rsid w:val="00631440"/>
    <w:rsid w:val="006324EF"/>
    <w:rsid w:val="00635FD2"/>
    <w:rsid w:val="00636E26"/>
    <w:rsid w:val="006529EF"/>
    <w:rsid w:val="006535C2"/>
    <w:rsid w:val="006540CB"/>
    <w:rsid w:val="00664971"/>
    <w:rsid w:val="00664980"/>
    <w:rsid w:val="00665D5F"/>
    <w:rsid w:val="00673EA4"/>
    <w:rsid w:val="0067426B"/>
    <w:rsid w:val="0068259D"/>
    <w:rsid w:val="00682FEF"/>
    <w:rsid w:val="006977CB"/>
    <w:rsid w:val="006B06A5"/>
    <w:rsid w:val="006B2754"/>
    <w:rsid w:val="006B74F7"/>
    <w:rsid w:val="006C0BD5"/>
    <w:rsid w:val="006D144B"/>
    <w:rsid w:val="006D2832"/>
    <w:rsid w:val="006D6F6D"/>
    <w:rsid w:val="006E7ECB"/>
    <w:rsid w:val="006F028C"/>
    <w:rsid w:val="006F3F49"/>
    <w:rsid w:val="00702DF4"/>
    <w:rsid w:val="007068F7"/>
    <w:rsid w:val="00710255"/>
    <w:rsid w:val="0071287B"/>
    <w:rsid w:val="00721ACB"/>
    <w:rsid w:val="00730E11"/>
    <w:rsid w:val="00734E0D"/>
    <w:rsid w:val="007350E1"/>
    <w:rsid w:val="0075195C"/>
    <w:rsid w:val="007576B4"/>
    <w:rsid w:val="00762C51"/>
    <w:rsid w:val="00777588"/>
    <w:rsid w:val="007778EF"/>
    <w:rsid w:val="00777E62"/>
    <w:rsid w:val="007901EC"/>
    <w:rsid w:val="007B0CF5"/>
    <w:rsid w:val="007B36DC"/>
    <w:rsid w:val="007C519A"/>
    <w:rsid w:val="007C7581"/>
    <w:rsid w:val="007E5CAA"/>
    <w:rsid w:val="007F7F45"/>
    <w:rsid w:val="00805140"/>
    <w:rsid w:val="008052CD"/>
    <w:rsid w:val="0081446D"/>
    <w:rsid w:val="008208DE"/>
    <w:rsid w:val="00821619"/>
    <w:rsid w:val="00823C21"/>
    <w:rsid w:val="00826311"/>
    <w:rsid w:val="008326CE"/>
    <w:rsid w:val="00834912"/>
    <w:rsid w:val="008354EF"/>
    <w:rsid w:val="0084758A"/>
    <w:rsid w:val="00847ADE"/>
    <w:rsid w:val="00855BB5"/>
    <w:rsid w:val="00857B93"/>
    <w:rsid w:val="00860C87"/>
    <w:rsid w:val="008617E7"/>
    <w:rsid w:val="00865A2A"/>
    <w:rsid w:val="00876752"/>
    <w:rsid w:val="00877620"/>
    <w:rsid w:val="00881047"/>
    <w:rsid w:val="0088130D"/>
    <w:rsid w:val="00883281"/>
    <w:rsid w:val="00884939"/>
    <w:rsid w:val="00886F6F"/>
    <w:rsid w:val="00890DB7"/>
    <w:rsid w:val="00896DB8"/>
    <w:rsid w:val="008975CB"/>
    <w:rsid w:val="008A4A82"/>
    <w:rsid w:val="008B311E"/>
    <w:rsid w:val="008B5A17"/>
    <w:rsid w:val="008B5CB2"/>
    <w:rsid w:val="008C51D6"/>
    <w:rsid w:val="008D2F24"/>
    <w:rsid w:val="008D4C48"/>
    <w:rsid w:val="008E0517"/>
    <w:rsid w:val="008E7AC8"/>
    <w:rsid w:val="008F0861"/>
    <w:rsid w:val="008F4133"/>
    <w:rsid w:val="009135C0"/>
    <w:rsid w:val="00913631"/>
    <w:rsid w:val="009154AE"/>
    <w:rsid w:val="009163C5"/>
    <w:rsid w:val="00917704"/>
    <w:rsid w:val="00927398"/>
    <w:rsid w:val="0093297B"/>
    <w:rsid w:val="00937817"/>
    <w:rsid w:val="00940081"/>
    <w:rsid w:val="009405C2"/>
    <w:rsid w:val="00941E18"/>
    <w:rsid w:val="00947338"/>
    <w:rsid w:val="00950B79"/>
    <w:rsid w:val="00953466"/>
    <w:rsid w:val="0095355F"/>
    <w:rsid w:val="009604A6"/>
    <w:rsid w:val="00961ED8"/>
    <w:rsid w:val="00964F32"/>
    <w:rsid w:val="009731BD"/>
    <w:rsid w:val="009756CE"/>
    <w:rsid w:val="0098132F"/>
    <w:rsid w:val="00990B87"/>
    <w:rsid w:val="00990DA3"/>
    <w:rsid w:val="009A538A"/>
    <w:rsid w:val="009B263B"/>
    <w:rsid w:val="009B2749"/>
    <w:rsid w:val="009C1DF5"/>
    <w:rsid w:val="009C23DE"/>
    <w:rsid w:val="009C3085"/>
    <w:rsid w:val="009D41D4"/>
    <w:rsid w:val="009D4F16"/>
    <w:rsid w:val="009D53A6"/>
    <w:rsid w:val="009E2C84"/>
    <w:rsid w:val="009E352D"/>
    <w:rsid w:val="009E4878"/>
    <w:rsid w:val="009E5620"/>
    <w:rsid w:val="00A00540"/>
    <w:rsid w:val="00A117E2"/>
    <w:rsid w:val="00A12A3D"/>
    <w:rsid w:val="00A15627"/>
    <w:rsid w:val="00A24BE9"/>
    <w:rsid w:val="00A27B7D"/>
    <w:rsid w:val="00A33016"/>
    <w:rsid w:val="00A338D4"/>
    <w:rsid w:val="00A3607E"/>
    <w:rsid w:val="00A3666D"/>
    <w:rsid w:val="00A3797D"/>
    <w:rsid w:val="00A41DD3"/>
    <w:rsid w:val="00A46446"/>
    <w:rsid w:val="00A46AC9"/>
    <w:rsid w:val="00A47C13"/>
    <w:rsid w:val="00A50A43"/>
    <w:rsid w:val="00A52C03"/>
    <w:rsid w:val="00A601C6"/>
    <w:rsid w:val="00A61D63"/>
    <w:rsid w:val="00A64828"/>
    <w:rsid w:val="00A65C39"/>
    <w:rsid w:val="00A67C5A"/>
    <w:rsid w:val="00A720C6"/>
    <w:rsid w:val="00A77BB6"/>
    <w:rsid w:val="00A82449"/>
    <w:rsid w:val="00A86898"/>
    <w:rsid w:val="00A9569E"/>
    <w:rsid w:val="00A963A6"/>
    <w:rsid w:val="00A9738B"/>
    <w:rsid w:val="00AB00E4"/>
    <w:rsid w:val="00AB064E"/>
    <w:rsid w:val="00AB2F10"/>
    <w:rsid w:val="00AB4807"/>
    <w:rsid w:val="00AC15B7"/>
    <w:rsid w:val="00AC4597"/>
    <w:rsid w:val="00AC5BF6"/>
    <w:rsid w:val="00AC6D39"/>
    <w:rsid w:val="00AD0430"/>
    <w:rsid w:val="00AD11B4"/>
    <w:rsid w:val="00AD1CD7"/>
    <w:rsid w:val="00AD2936"/>
    <w:rsid w:val="00AD4BEC"/>
    <w:rsid w:val="00AE1682"/>
    <w:rsid w:val="00AE4B88"/>
    <w:rsid w:val="00AE5E44"/>
    <w:rsid w:val="00AF70BF"/>
    <w:rsid w:val="00B14B11"/>
    <w:rsid w:val="00B16875"/>
    <w:rsid w:val="00B375E7"/>
    <w:rsid w:val="00B45C63"/>
    <w:rsid w:val="00B46B51"/>
    <w:rsid w:val="00B50F7A"/>
    <w:rsid w:val="00B661A4"/>
    <w:rsid w:val="00B6770A"/>
    <w:rsid w:val="00B72531"/>
    <w:rsid w:val="00B728A7"/>
    <w:rsid w:val="00B822B9"/>
    <w:rsid w:val="00B95A27"/>
    <w:rsid w:val="00B95F76"/>
    <w:rsid w:val="00BA4982"/>
    <w:rsid w:val="00BC23F6"/>
    <w:rsid w:val="00BC66FC"/>
    <w:rsid w:val="00BD553A"/>
    <w:rsid w:val="00BF0E7E"/>
    <w:rsid w:val="00BF1DD6"/>
    <w:rsid w:val="00C04AE2"/>
    <w:rsid w:val="00C0671D"/>
    <w:rsid w:val="00C151B4"/>
    <w:rsid w:val="00C24B0B"/>
    <w:rsid w:val="00C25A19"/>
    <w:rsid w:val="00C30711"/>
    <w:rsid w:val="00C3471F"/>
    <w:rsid w:val="00C35096"/>
    <w:rsid w:val="00C40003"/>
    <w:rsid w:val="00C43A37"/>
    <w:rsid w:val="00C543E5"/>
    <w:rsid w:val="00C611CE"/>
    <w:rsid w:val="00C61427"/>
    <w:rsid w:val="00C626BA"/>
    <w:rsid w:val="00C655F0"/>
    <w:rsid w:val="00C67AC2"/>
    <w:rsid w:val="00C70159"/>
    <w:rsid w:val="00C80AA7"/>
    <w:rsid w:val="00C951C0"/>
    <w:rsid w:val="00C97AC5"/>
    <w:rsid w:val="00CA105F"/>
    <w:rsid w:val="00CA4B6B"/>
    <w:rsid w:val="00CB22CE"/>
    <w:rsid w:val="00CC0088"/>
    <w:rsid w:val="00CC793A"/>
    <w:rsid w:val="00CD2C7A"/>
    <w:rsid w:val="00CD5F55"/>
    <w:rsid w:val="00CE1449"/>
    <w:rsid w:val="00CF0F12"/>
    <w:rsid w:val="00D001CD"/>
    <w:rsid w:val="00D0054C"/>
    <w:rsid w:val="00D0168E"/>
    <w:rsid w:val="00D13B49"/>
    <w:rsid w:val="00D20FF1"/>
    <w:rsid w:val="00D24A4F"/>
    <w:rsid w:val="00D32544"/>
    <w:rsid w:val="00D358F6"/>
    <w:rsid w:val="00D4782B"/>
    <w:rsid w:val="00D57057"/>
    <w:rsid w:val="00D609F2"/>
    <w:rsid w:val="00D6417B"/>
    <w:rsid w:val="00D65D47"/>
    <w:rsid w:val="00D66496"/>
    <w:rsid w:val="00D845CE"/>
    <w:rsid w:val="00D93230"/>
    <w:rsid w:val="00D94452"/>
    <w:rsid w:val="00D95BB5"/>
    <w:rsid w:val="00D97FBA"/>
    <w:rsid w:val="00DA1380"/>
    <w:rsid w:val="00DA2B3D"/>
    <w:rsid w:val="00DA3FB4"/>
    <w:rsid w:val="00DB75C4"/>
    <w:rsid w:val="00DC5003"/>
    <w:rsid w:val="00DC50EE"/>
    <w:rsid w:val="00DD122F"/>
    <w:rsid w:val="00DE3AEE"/>
    <w:rsid w:val="00DF2781"/>
    <w:rsid w:val="00DF38D2"/>
    <w:rsid w:val="00E02471"/>
    <w:rsid w:val="00E02A7D"/>
    <w:rsid w:val="00E034C3"/>
    <w:rsid w:val="00E04227"/>
    <w:rsid w:val="00E13689"/>
    <w:rsid w:val="00E136CA"/>
    <w:rsid w:val="00E167BD"/>
    <w:rsid w:val="00E23653"/>
    <w:rsid w:val="00E244B0"/>
    <w:rsid w:val="00E33369"/>
    <w:rsid w:val="00E46993"/>
    <w:rsid w:val="00E51366"/>
    <w:rsid w:val="00E51E63"/>
    <w:rsid w:val="00E566FF"/>
    <w:rsid w:val="00E658A1"/>
    <w:rsid w:val="00E677EF"/>
    <w:rsid w:val="00E71E8C"/>
    <w:rsid w:val="00E756E9"/>
    <w:rsid w:val="00E75800"/>
    <w:rsid w:val="00E77B08"/>
    <w:rsid w:val="00E8143F"/>
    <w:rsid w:val="00E824DF"/>
    <w:rsid w:val="00E82AC1"/>
    <w:rsid w:val="00E877B4"/>
    <w:rsid w:val="00E9126B"/>
    <w:rsid w:val="00EC24DF"/>
    <w:rsid w:val="00EC5019"/>
    <w:rsid w:val="00ED6B89"/>
    <w:rsid w:val="00EE3301"/>
    <w:rsid w:val="00EE5DCB"/>
    <w:rsid w:val="00EF154D"/>
    <w:rsid w:val="00EF330E"/>
    <w:rsid w:val="00F0174B"/>
    <w:rsid w:val="00F02466"/>
    <w:rsid w:val="00F06CD9"/>
    <w:rsid w:val="00F17E55"/>
    <w:rsid w:val="00F21C9C"/>
    <w:rsid w:val="00F50C16"/>
    <w:rsid w:val="00F62AA0"/>
    <w:rsid w:val="00F71B67"/>
    <w:rsid w:val="00F7344B"/>
    <w:rsid w:val="00F80CBC"/>
    <w:rsid w:val="00F81C11"/>
    <w:rsid w:val="00F945D8"/>
    <w:rsid w:val="00F96354"/>
    <w:rsid w:val="00FA0FF7"/>
    <w:rsid w:val="00FA40EB"/>
    <w:rsid w:val="00FA5987"/>
    <w:rsid w:val="00FB0713"/>
    <w:rsid w:val="00FB096A"/>
    <w:rsid w:val="00FB395E"/>
    <w:rsid w:val="00FB47AA"/>
    <w:rsid w:val="00FB7083"/>
    <w:rsid w:val="00FC240B"/>
    <w:rsid w:val="00FD0DE4"/>
    <w:rsid w:val="00FD4F4C"/>
    <w:rsid w:val="00FD7A6B"/>
    <w:rsid w:val="00FE0F0E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9,white,#ffdb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AC2"/>
  </w:style>
  <w:style w:type="paragraph" w:styleId="Kop1">
    <w:name w:val="heading 1"/>
    <w:aliases w:val="GPS WIJZER KOP1"/>
    <w:basedOn w:val="Inhopg1"/>
    <w:next w:val="Standaard"/>
    <w:link w:val="Kop1Char"/>
    <w:autoRedefine/>
    <w:uiPriority w:val="9"/>
    <w:qFormat/>
    <w:rsid w:val="00AB00E4"/>
    <w:pPr>
      <w:keepNext/>
      <w:keepLines/>
      <w:spacing w:after="0" w:line="240" w:lineRule="auto"/>
      <w:contextualSpacing/>
      <w:outlineLvl w:val="0"/>
    </w:pPr>
    <w:rPr>
      <w:rFonts w:eastAsiaTheme="majorEastAsia" w:cs="Times New Roman"/>
      <w:b/>
      <w:bCs/>
      <w:color w:val="365F91" w:themeColor="accent1" w:themeShade="BF"/>
      <w:sz w:val="36"/>
      <w:szCs w:val="36"/>
    </w:rPr>
  </w:style>
  <w:style w:type="paragraph" w:styleId="Kop2">
    <w:name w:val="heading 2"/>
    <w:aliases w:val="GPS WIJZER KOP2"/>
    <w:basedOn w:val="Standaard"/>
    <w:next w:val="Standaard"/>
    <w:link w:val="Kop2Char"/>
    <w:uiPriority w:val="9"/>
    <w:unhideWhenUsed/>
    <w:qFormat/>
    <w:rsid w:val="00C67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67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67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unhideWhenUsed/>
    <w:rsid w:val="00C67AC2"/>
    <w:pPr>
      <w:spacing w:after="100"/>
    </w:pPr>
  </w:style>
  <w:style w:type="character" w:customStyle="1" w:styleId="Kop1Char">
    <w:name w:val="Kop 1 Char"/>
    <w:aliases w:val="GPS WIJZER KOP1 Char"/>
    <w:basedOn w:val="Standaardalinea-lettertype"/>
    <w:link w:val="Kop1"/>
    <w:uiPriority w:val="9"/>
    <w:rsid w:val="00AB00E4"/>
    <w:rPr>
      <w:rFonts w:eastAsiaTheme="majorEastAsia" w:cs="Times New Roman"/>
      <w:b/>
      <w:bCs/>
      <w:color w:val="365F91" w:themeColor="accent1" w:themeShade="BF"/>
      <w:sz w:val="36"/>
      <w:szCs w:val="36"/>
    </w:rPr>
  </w:style>
  <w:style w:type="character" w:customStyle="1" w:styleId="Kop2Char">
    <w:name w:val="Kop 2 Char"/>
    <w:aliases w:val="GPS WIJZER KOP2 Char"/>
    <w:basedOn w:val="Standaardalinea-lettertype"/>
    <w:link w:val="Kop2"/>
    <w:uiPriority w:val="9"/>
    <w:rsid w:val="00C67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67A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C67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C67AC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7AC2"/>
    <w:pPr>
      <w:ind w:left="720"/>
      <w:contextualSpacing/>
    </w:pPr>
  </w:style>
  <w:style w:type="character" w:customStyle="1" w:styleId="gen">
    <w:name w:val="gen"/>
    <w:basedOn w:val="Standaardalinea-lettertype"/>
    <w:rsid w:val="00C67AC2"/>
  </w:style>
  <w:style w:type="paragraph" w:styleId="Ballontekst">
    <w:name w:val="Balloon Text"/>
    <w:basedOn w:val="Standaard"/>
    <w:link w:val="BallontekstChar"/>
    <w:uiPriority w:val="99"/>
    <w:unhideWhenUsed/>
    <w:rsid w:val="00C6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C67AC2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7AC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67AC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C67A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C67AC2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rsid w:val="00C67AC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cusief">
    <w:name w:val="cusief"/>
    <w:rsid w:val="00C67AC2"/>
    <w:rPr>
      <w:rFonts w:ascii="OfficinaSans-BookItalic" w:hAnsi="OfficinaSans-BookItalic"/>
      <w:i/>
      <w:spacing w:val="0"/>
      <w:sz w:val="16"/>
    </w:rPr>
  </w:style>
  <w:style w:type="paragraph" w:customStyle="1" w:styleId="body">
    <w:name w:val="body"/>
    <w:basedOn w:val="Standaard"/>
    <w:link w:val="bodyChar"/>
    <w:rsid w:val="00C67AC2"/>
    <w:pPr>
      <w:widowControl w:val="0"/>
      <w:suppressAutoHyphens/>
      <w:autoSpaceDE w:val="0"/>
      <w:spacing w:after="0" w:line="204" w:lineRule="atLeast"/>
      <w:textAlignment w:val="center"/>
    </w:pPr>
    <w:rPr>
      <w:rFonts w:ascii="OfficinaSans-Book" w:eastAsia="Arial" w:hAnsi="OfficinaSans-Book" w:cs="Times New Roman"/>
      <w:color w:val="000000"/>
      <w:sz w:val="16"/>
      <w:szCs w:val="16"/>
      <w:lang w:eastAsia="ar-SA"/>
    </w:rPr>
  </w:style>
  <w:style w:type="character" w:customStyle="1" w:styleId="bodyChar">
    <w:name w:val="body Char"/>
    <w:basedOn w:val="Standaardalinea-lettertype"/>
    <w:link w:val="body"/>
    <w:uiPriority w:val="99"/>
    <w:rsid w:val="00C67AC2"/>
    <w:rPr>
      <w:rFonts w:ascii="OfficinaSans-Book" w:eastAsia="Arial" w:hAnsi="OfficinaSans-Book" w:cs="Times New Roman"/>
      <w:color w:val="000000"/>
      <w:sz w:val="16"/>
      <w:szCs w:val="16"/>
      <w:lang w:eastAsia="ar-SA"/>
    </w:rPr>
  </w:style>
  <w:style w:type="paragraph" w:customStyle="1" w:styleId="paragraaf">
    <w:name w:val="paragraaf"/>
    <w:basedOn w:val="Standaard"/>
    <w:rsid w:val="00C67AC2"/>
    <w:pPr>
      <w:widowControl w:val="0"/>
      <w:suppressAutoHyphens/>
      <w:autoSpaceDE w:val="0"/>
      <w:spacing w:after="0" w:line="204" w:lineRule="atLeast"/>
      <w:textAlignment w:val="center"/>
    </w:pPr>
    <w:rPr>
      <w:rFonts w:ascii="OfficinaSans-Book" w:eastAsia="Arial" w:hAnsi="OfficinaSans-Book" w:cs="Times New Roman"/>
      <w:b/>
      <w:bCs/>
      <w:color w:val="CC071D"/>
      <w:sz w:val="17"/>
      <w:szCs w:val="17"/>
      <w:lang w:eastAsia="ar-SA"/>
    </w:rPr>
  </w:style>
  <w:style w:type="paragraph" w:customStyle="1" w:styleId="NoParagraphStyle">
    <w:name w:val="[No Paragraph Style]"/>
    <w:rsid w:val="00C67AC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customStyle="1" w:styleId="cursiefvet">
    <w:name w:val="cursief vet"/>
    <w:rsid w:val="00C67AC2"/>
    <w:rPr>
      <w:b/>
      <w:bCs/>
      <w:i/>
      <w:iCs/>
    </w:rPr>
  </w:style>
  <w:style w:type="character" w:customStyle="1" w:styleId="vet">
    <w:name w:val="vet"/>
    <w:uiPriority w:val="99"/>
    <w:rsid w:val="00C67AC2"/>
    <w:rPr>
      <w:rFonts w:ascii="OfficinaSans-Bold" w:hAnsi="OfficinaSans-Bold" w:cs="OfficinaSans-Bold"/>
      <w:b/>
      <w:bCs/>
      <w:spacing w:val="0"/>
      <w:sz w:val="16"/>
      <w:szCs w:val="16"/>
    </w:rPr>
  </w:style>
  <w:style w:type="paragraph" w:customStyle="1" w:styleId="Lijstalinea1">
    <w:name w:val="Lijstalinea1"/>
    <w:basedOn w:val="Standaard"/>
    <w:uiPriority w:val="99"/>
    <w:rsid w:val="00C67A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customStyle="1" w:styleId="st">
    <w:name w:val="st"/>
    <w:basedOn w:val="Standaardalinea-lettertype"/>
    <w:uiPriority w:val="99"/>
    <w:rsid w:val="00C67AC2"/>
  </w:style>
  <w:style w:type="character" w:styleId="Nadruk">
    <w:name w:val="Emphasis"/>
    <w:basedOn w:val="Standaardalinea-lettertype"/>
    <w:uiPriority w:val="99"/>
    <w:qFormat/>
    <w:rsid w:val="00C67AC2"/>
    <w:rPr>
      <w:i/>
      <w:iCs/>
    </w:rPr>
  </w:style>
  <w:style w:type="paragraph" w:styleId="Inhopg2">
    <w:name w:val="toc 2"/>
    <w:basedOn w:val="Standaard"/>
    <w:next w:val="Standaard"/>
    <w:autoRedefine/>
    <w:uiPriority w:val="39"/>
    <w:unhideWhenUsed/>
    <w:rsid w:val="00C67AC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C67AC2"/>
    <w:pPr>
      <w:spacing w:after="100"/>
      <w:ind w:left="440"/>
    </w:pPr>
  </w:style>
  <w:style w:type="character" w:styleId="GevolgdeHyperlink">
    <w:name w:val="FollowedHyperlink"/>
    <w:basedOn w:val="Standaardalinea-lettertype"/>
    <w:uiPriority w:val="99"/>
    <w:unhideWhenUsed/>
    <w:rsid w:val="00C67AC2"/>
    <w:rPr>
      <w:color w:val="800080" w:themeColor="followed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C67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C67AC2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C67AC2"/>
    <w:pPr>
      <w:spacing w:after="100"/>
      <w:ind w:left="660"/>
    </w:pPr>
    <w:rPr>
      <w:rFonts w:eastAsiaTheme="minorEastAsia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C67AC2"/>
    <w:pPr>
      <w:spacing w:after="100"/>
      <w:ind w:left="880"/>
    </w:pPr>
    <w:rPr>
      <w:rFonts w:eastAsiaTheme="minorEastAsia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C67AC2"/>
    <w:pPr>
      <w:spacing w:after="100"/>
      <w:ind w:left="1100"/>
    </w:pPr>
    <w:rPr>
      <w:rFonts w:eastAsiaTheme="minorEastAsia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C67AC2"/>
    <w:pPr>
      <w:spacing w:after="100"/>
      <w:ind w:left="1320"/>
    </w:pPr>
    <w:rPr>
      <w:rFonts w:eastAsiaTheme="minorEastAsia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C67AC2"/>
    <w:pPr>
      <w:spacing w:after="100"/>
      <w:ind w:left="1540"/>
    </w:pPr>
    <w:rPr>
      <w:rFonts w:eastAsiaTheme="minorEastAsia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C67AC2"/>
    <w:pPr>
      <w:spacing w:after="100"/>
      <w:ind w:left="1760"/>
    </w:pPr>
    <w:rPr>
      <w:rFonts w:eastAsiaTheme="minorEastAsia"/>
      <w:lang w:eastAsia="nl-NL"/>
    </w:rPr>
  </w:style>
  <w:style w:type="paragraph" w:customStyle="1" w:styleId="tip">
    <w:name w:val="tip"/>
    <w:basedOn w:val="NoParagraphStyle"/>
    <w:uiPriority w:val="99"/>
    <w:rsid w:val="00C67AC2"/>
    <w:pPr>
      <w:tabs>
        <w:tab w:val="left" w:pos="397"/>
      </w:tabs>
      <w:suppressAutoHyphens/>
      <w:autoSpaceDN/>
      <w:adjustRightInd/>
      <w:spacing w:line="204" w:lineRule="atLeast"/>
    </w:pPr>
    <w:rPr>
      <w:rFonts w:ascii="OfficinaSans-Book" w:eastAsia="Arial" w:hAnsi="OfficinaSans-Book" w:cs="Times New Roman"/>
      <w:color w:val="0085AF"/>
      <w:sz w:val="17"/>
      <w:szCs w:val="17"/>
      <w:lang w:val="en-US" w:eastAsia="ar-SA"/>
    </w:rPr>
  </w:style>
  <w:style w:type="paragraph" w:customStyle="1" w:styleId="TIP0">
    <w:name w:val="TIP"/>
    <w:basedOn w:val="body"/>
    <w:link w:val="TIPChar"/>
    <w:qFormat/>
    <w:rsid w:val="00C67AC2"/>
    <w:rPr>
      <w:iCs/>
      <w:color w:val="0070C0"/>
      <w:sz w:val="24"/>
      <w:szCs w:val="24"/>
    </w:rPr>
  </w:style>
  <w:style w:type="character" w:customStyle="1" w:styleId="TIPChar">
    <w:name w:val="TIP Char"/>
    <w:basedOn w:val="bodyChar"/>
    <w:link w:val="TIP0"/>
    <w:rsid w:val="00C67AC2"/>
    <w:rPr>
      <w:rFonts w:ascii="OfficinaSans-Book" w:eastAsia="Arial" w:hAnsi="OfficinaSans-Book" w:cs="Times New Roman"/>
      <w:iCs/>
      <w:color w:val="0070C0"/>
      <w:sz w:val="24"/>
      <w:szCs w:val="24"/>
      <w:lang w:eastAsia="ar-SA"/>
    </w:rPr>
  </w:style>
  <w:style w:type="paragraph" w:styleId="Geenafstand">
    <w:name w:val="No Spacing"/>
    <w:uiPriority w:val="1"/>
    <w:qFormat/>
    <w:rsid w:val="00C67AC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6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7AC2"/>
  </w:style>
  <w:style w:type="paragraph" w:styleId="Voettekst">
    <w:name w:val="footer"/>
    <w:basedOn w:val="Standaard"/>
    <w:link w:val="VoettekstChar"/>
    <w:uiPriority w:val="99"/>
    <w:unhideWhenUsed/>
    <w:rsid w:val="00C6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7AC2"/>
  </w:style>
  <w:style w:type="character" w:styleId="Titelvanboek">
    <w:name w:val="Book Title"/>
    <w:basedOn w:val="Standaardalinea-lettertype"/>
    <w:uiPriority w:val="33"/>
    <w:qFormat/>
    <w:rsid w:val="00C67AC2"/>
    <w:rPr>
      <w:b/>
      <w:bCs/>
      <w:smallCaps/>
      <w:spacing w:val="5"/>
    </w:rPr>
  </w:style>
  <w:style w:type="character" w:styleId="Intensievebenadrukking">
    <w:name w:val="Intense Emphasis"/>
    <w:basedOn w:val="Standaardalinea-lettertype"/>
    <w:uiPriority w:val="21"/>
    <w:qFormat/>
    <w:rsid w:val="00C67AC2"/>
    <w:rPr>
      <w:b/>
      <w:bCs/>
      <w:i/>
      <w:iCs/>
      <w:color w:val="A83806"/>
    </w:rPr>
  </w:style>
  <w:style w:type="character" w:styleId="HTML-citaat">
    <w:name w:val="HTML Cite"/>
    <w:basedOn w:val="Standaardalinea-lettertype"/>
    <w:uiPriority w:val="99"/>
    <w:unhideWhenUsed/>
    <w:rsid w:val="00C67AC2"/>
    <w:rPr>
      <w:i/>
      <w:iCs/>
    </w:rPr>
  </w:style>
  <w:style w:type="paragraph" w:customStyle="1" w:styleId="tussenkopje">
    <w:name w:val="tussenkopje"/>
    <w:basedOn w:val="body"/>
    <w:uiPriority w:val="99"/>
    <w:rsid w:val="00C67AC2"/>
    <w:rPr>
      <w:rFonts w:ascii="OfficinaSans-Bold" w:hAnsi="OfficinaSans-Bold"/>
      <w:b/>
      <w:bCs/>
      <w:color w:val="0085AF"/>
      <w:spacing w:val="1"/>
      <w:sz w:val="18"/>
      <w:szCs w:val="18"/>
    </w:rPr>
  </w:style>
  <w:style w:type="character" w:customStyle="1" w:styleId="WW8Num1z0">
    <w:name w:val="WW8Num1z0"/>
    <w:uiPriority w:val="99"/>
    <w:rsid w:val="00C67AC2"/>
    <w:rPr>
      <w:rFonts w:ascii="Symbol" w:hAnsi="Symbol"/>
    </w:rPr>
  </w:style>
  <w:style w:type="character" w:customStyle="1" w:styleId="WW8Num2z0">
    <w:name w:val="WW8Num2z0"/>
    <w:rsid w:val="00C67AC2"/>
    <w:rPr>
      <w:rFonts w:ascii="Symbol" w:hAnsi="Symbol"/>
    </w:rPr>
  </w:style>
  <w:style w:type="character" w:customStyle="1" w:styleId="WW8Num3z0">
    <w:name w:val="WW8Num3z0"/>
    <w:rsid w:val="00C67AC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67AC2"/>
  </w:style>
  <w:style w:type="character" w:customStyle="1" w:styleId="WW-Absatz-Standardschriftart">
    <w:name w:val="WW-Absatz-Standardschriftart"/>
    <w:uiPriority w:val="99"/>
    <w:rsid w:val="00C67AC2"/>
  </w:style>
  <w:style w:type="character" w:customStyle="1" w:styleId="Standaardalinea-lettertype5">
    <w:name w:val="Standaardalinea-lettertype5"/>
    <w:rsid w:val="00C67AC2"/>
  </w:style>
  <w:style w:type="character" w:customStyle="1" w:styleId="WW-Absatz-Standardschriftart1">
    <w:name w:val="WW-Absatz-Standardschriftart1"/>
    <w:uiPriority w:val="99"/>
    <w:rsid w:val="00C67AC2"/>
  </w:style>
  <w:style w:type="character" w:customStyle="1" w:styleId="Standaardalinea-lettertype4">
    <w:name w:val="Standaardalinea-lettertype4"/>
    <w:rsid w:val="00C67AC2"/>
  </w:style>
  <w:style w:type="character" w:customStyle="1" w:styleId="WW8Num1z1">
    <w:name w:val="WW8Num1z1"/>
    <w:rsid w:val="00C67AC2"/>
    <w:rPr>
      <w:rFonts w:ascii="Courier New" w:hAnsi="Courier New" w:cs="Courier New"/>
    </w:rPr>
  </w:style>
  <w:style w:type="character" w:customStyle="1" w:styleId="WW8Num2z1">
    <w:name w:val="WW8Num2z1"/>
    <w:rsid w:val="00C67AC2"/>
    <w:rPr>
      <w:rFonts w:ascii="Courier New" w:hAnsi="Courier New" w:cs="Courier New"/>
    </w:rPr>
  </w:style>
  <w:style w:type="character" w:customStyle="1" w:styleId="WW8Num4z0">
    <w:name w:val="WW8Num4z0"/>
    <w:rsid w:val="00C67AC2"/>
    <w:rPr>
      <w:rFonts w:ascii="Symbol" w:hAnsi="Symbol"/>
    </w:rPr>
  </w:style>
  <w:style w:type="character" w:customStyle="1" w:styleId="WW8Num4z1">
    <w:name w:val="WW8Num4z1"/>
    <w:rsid w:val="00C67AC2"/>
    <w:rPr>
      <w:rFonts w:ascii="Courier New" w:hAnsi="Courier New" w:cs="Courier New"/>
    </w:rPr>
  </w:style>
  <w:style w:type="character" w:customStyle="1" w:styleId="WW8Num4z2">
    <w:name w:val="WW8Num4z2"/>
    <w:rsid w:val="00C67AC2"/>
    <w:rPr>
      <w:rFonts w:ascii="Wingdings" w:hAnsi="Wingdings"/>
    </w:rPr>
  </w:style>
  <w:style w:type="character" w:customStyle="1" w:styleId="WW8Num5z0">
    <w:name w:val="WW8Num5z0"/>
    <w:rsid w:val="00C67AC2"/>
    <w:rPr>
      <w:rFonts w:ascii="Symbol" w:hAnsi="Symbol"/>
    </w:rPr>
  </w:style>
  <w:style w:type="character" w:customStyle="1" w:styleId="WW8Num5z1">
    <w:name w:val="WW8Num5z1"/>
    <w:rsid w:val="00C67AC2"/>
    <w:rPr>
      <w:rFonts w:ascii="Courier New" w:hAnsi="Courier New" w:cs="Courier New"/>
    </w:rPr>
  </w:style>
  <w:style w:type="character" w:customStyle="1" w:styleId="WW8Num5z2">
    <w:name w:val="WW8Num5z2"/>
    <w:rsid w:val="00C67AC2"/>
    <w:rPr>
      <w:rFonts w:ascii="Wingdings" w:hAnsi="Wingdings"/>
    </w:rPr>
  </w:style>
  <w:style w:type="character" w:customStyle="1" w:styleId="WW8Num6z0">
    <w:name w:val="WW8Num6z0"/>
    <w:rsid w:val="00C67AC2"/>
    <w:rPr>
      <w:rFonts w:ascii="Symbol" w:hAnsi="Symbol"/>
    </w:rPr>
  </w:style>
  <w:style w:type="character" w:customStyle="1" w:styleId="WW8Num6z1">
    <w:name w:val="WW8Num6z1"/>
    <w:rsid w:val="00C67AC2"/>
    <w:rPr>
      <w:rFonts w:ascii="Courier New" w:hAnsi="Courier New" w:cs="Courier New"/>
    </w:rPr>
  </w:style>
  <w:style w:type="character" w:customStyle="1" w:styleId="WW8Num6z2">
    <w:name w:val="WW8Num6z2"/>
    <w:rsid w:val="00C67AC2"/>
    <w:rPr>
      <w:rFonts w:ascii="Wingdings" w:hAnsi="Wingdings"/>
    </w:rPr>
  </w:style>
  <w:style w:type="character" w:customStyle="1" w:styleId="Standaardalinea-lettertype3">
    <w:name w:val="Standaardalinea-lettertype3"/>
    <w:uiPriority w:val="99"/>
    <w:rsid w:val="00C67AC2"/>
  </w:style>
  <w:style w:type="character" w:customStyle="1" w:styleId="Standaardalinea-lettertype2">
    <w:name w:val="Standaardalinea-lettertype2"/>
    <w:uiPriority w:val="99"/>
    <w:rsid w:val="00C67AC2"/>
  </w:style>
  <w:style w:type="character" w:customStyle="1" w:styleId="WW-Absatz-Standardschriftart11">
    <w:name w:val="WW-Absatz-Standardschriftart11"/>
    <w:uiPriority w:val="99"/>
    <w:rsid w:val="00C67AC2"/>
  </w:style>
  <w:style w:type="character" w:customStyle="1" w:styleId="WW-Absatz-Standardschriftart111">
    <w:name w:val="WW-Absatz-Standardschriftart111"/>
    <w:uiPriority w:val="99"/>
    <w:rsid w:val="00C67AC2"/>
  </w:style>
  <w:style w:type="character" w:customStyle="1" w:styleId="WW-Absatz-Standardschriftart1111">
    <w:name w:val="WW-Absatz-Standardschriftart1111"/>
    <w:uiPriority w:val="99"/>
    <w:rsid w:val="00C67AC2"/>
  </w:style>
  <w:style w:type="character" w:customStyle="1" w:styleId="WW-Absatz-Standardschriftart11111">
    <w:name w:val="WW-Absatz-Standardschriftart11111"/>
    <w:rsid w:val="00C67AC2"/>
  </w:style>
  <w:style w:type="character" w:customStyle="1" w:styleId="WW-Absatz-Standardschriftart111111">
    <w:name w:val="WW-Absatz-Standardschriftart111111"/>
    <w:rsid w:val="00C67AC2"/>
  </w:style>
  <w:style w:type="character" w:customStyle="1" w:styleId="WW-Absatz-Standardschriftart1111111">
    <w:name w:val="WW-Absatz-Standardschriftart1111111"/>
    <w:rsid w:val="00C67AC2"/>
  </w:style>
  <w:style w:type="character" w:customStyle="1" w:styleId="WW-Absatz-Standardschriftart11111111">
    <w:name w:val="WW-Absatz-Standardschriftart11111111"/>
    <w:rsid w:val="00C67AC2"/>
  </w:style>
  <w:style w:type="character" w:customStyle="1" w:styleId="WW-Absatz-Standardschriftart111111111">
    <w:name w:val="WW-Absatz-Standardschriftart111111111"/>
    <w:rsid w:val="00C67AC2"/>
  </w:style>
  <w:style w:type="character" w:customStyle="1" w:styleId="WW-Absatz-Standardschriftart1111111111">
    <w:name w:val="WW-Absatz-Standardschriftart1111111111"/>
    <w:rsid w:val="00C67AC2"/>
  </w:style>
  <w:style w:type="character" w:customStyle="1" w:styleId="WW-Absatz-Standardschriftart11111111111">
    <w:name w:val="WW-Absatz-Standardschriftart11111111111"/>
    <w:rsid w:val="00C67AC2"/>
  </w:style>
  <w:style w:type="character" w:customStyle="1" w:styleId="WW8Num1z2">
    <w:name w:val="WW8Num1z2"/>
    <w:rsid w:val="00C67AC2"/>
    <w:rPr>
      <w:rFonts w:ascii="Wingdings" w:hAnsi="Wingdings"/>
    </w:rPr>
  </w:style>
  <w:style w:type="character" w:customStyle="1" w:styleId="WW8Num2z2">
    <w:name w:val="WW8Num2z2"/>
    <w:rsid w:val="00C67AC2"/>
    <w:rPr>
      <w:rFonts w:ascii="Wingdings" w:hAnsi="Wingdings"/>
    </w:rPr>
  </w:style>
  <w:style w:type="character" w:customStyle="1" w:styleId="WW8Num3z1">
    <w:name w:val="WW8Num3z1"/>
    <w:rsid w:val="00C67AC2"/>
    <w:rPr>
      <w:rFonts w:ascii="Courier New" w:hAnsi="Courier New" w:cs="Courier New"/>
    </w:rPr>
  </w:style>
  <w:style w:type="character" w:customStyle="1" w:styleId="WW8Num3z2">
    <w:name w:val="WW8Num3z2"/>
    <w:rsid w:val="00C67AC2"/>
    <w:rPr>
      <w:rFonts w:ascii="Wingdings" w:hAnsi="Wingdings"/>
    </w:rPr>
  </w:style>
  <w:style w:type="character" w:customStyle="1" w:styleId="Standaardalinea-lettertype1">
    <w:name w:val="Standaardalinea-lettertype1"/>
    <w:uiPriority w:val="99"/>
    <w:rsid w:val="00C67AC2"/>
  </w:style>
  <w:style w:type="character" w:customStyle="1" w:styleId="postbody">
    <w:name w:val="postbody"/>
    <w:uiPriority w:val="99"/>
    <w:rsid w:val="00C67AC2"/>
  </w:style>
  <w:style w:type="character" w:customStyle="1" w:styleId="Nummeringssymbolen">
    <w:name w:val="Nummeringssymbolen"/>
    <w:uiPriority w:val="99"/>
    <w:rsid w:val="00C67AC2"/>
  </w:style>
  <w:style w:type="character" w:customStyle="1" w:styleId="Opsommingstekens">
    <w:name w:val="Opsommingstekens"/>
    <w:uiPriority w:val="99"/>
    <w:rsid w:val="00C67AC2"/>
    <w:rPr>
      <w:rFonts w:ascii="OpenSymbol" w:eastAsia="OpenSymbol" w:hAnsi="OpenSymbol" w:cs="OpenSymbol"/>
    </w:rPr>
  </w:style>
  <w:style w:type="character" w:customStyle="1" w:styleId="Verwijzingopmerking1">
    <w:name w:val="Verwijzing opmerking1"/>
    <w:uiPriority w:val="99"/>
    <w:rsid w:val="00C67AC2"/>
    <w:rPr>
      <w:sz w:val="16"/>
      <w:szCs w:val="16"/>
    </w:rPr>
  </w:style>
  <w:style w:type="paragraph" w:customStyle="1" w:styleId="Kop">
    <w:name w:val="Kop"/>
    <w:basedOn w:val="Standaard"/>
    <w:next w:val="Plattetekst"/>
    <w:uiPriority w:val="99"/>
    <w:rsid w:val="00C67AC2"/>
    <w:pPr>
      <w:keepNext/>
      <w:suppressAutoHyphens/>
      <w:spacing w:before="240" w:after="120" w:line="240" w:lineRule="auto"/>
    </w:pPr>
    <w:rPr>
      <w:rFonts w:ascii="Arial" w:eastAsia="SimSun" w:hAnsi="Arial" w:cs="Mangal"/>
      <w:bCs/>
      <w:sz w:val="28"/>
      <w:szCs w:val="28"/>
      <w:lang w:eastAsia="ar-SA"/>
    </w:rPr>
  </w:style>
  <w:style w:type="paragraph" w:styleId="Plattetekst">
    <w:name w:val="Body Text"/>
    <w:basedOn w:val="Standaard"/>
    <w:link w:val="PlattetekstChar"/>
    <w:uiPriority w:val="99"/>
    <w:rsid w:val="00C67AC2"/>
    <w:pPr>
      <w:suppressAutoHyphens/>
      <w:spacing w:after="120" w:line="240" w:lineRule="auto"/>
    </w:pPr>
    <w:rPr>
      <w:rFonts w:ascii="Arial" w:eastAsia="Times New Roman" w:hAnsi="Arial" w:cs="Times New Roman"/>
      <w:bCs/>
      <w:szCs w:val="24"/>
      <w:lang w:eastAsia="ar-SA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67AC2"/>
    <w:rPr>
      <w:rFonts w:ascii="Arial" w:eastAsia="Times New Roman" w:hAnsi="Arial" w:cs="Times New Roman"/>
      <w:bCs/>
      <w:szCs w:val="24"/>
      <w:lang w:eastAsia="ar-SA"/>
    </w:rPr>
  </w:style>
  <w:style w:type="paragraph" w:styleId="Lijst">
    <w:name w:val="List"/>
    <w:basedOn w:val="Plattetekst"/>
    <w:uiPriority w:val="99"/>
    <w:rsid w:val="00C67AC2"/>
    <w:rPr>
      <w:rFonts w:cs="Mangal"/>
    </w:rPr>
  </w:style>
  <w:style w:type="paragraph" w:customStyle="1" w:styleId="Bijschrift5">
    <w:name w:val="Bijschrift5"/>
    <w:basedOn w:val="Standaard"/>
    <w:rsid w:val="00C67A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Cs/>
      <w:i/>
      <w:iCs/>
      <w:sz w:val="24"/>
      <w:szCs w:val="24"/>
      <w:lang w:eastAsia="ar-SA"/>
    </w:rPr>
  </w:style>
  <w:style w:type="paragraph" w:customStyle="1" w:styleId="Index">
    <w:name w:val="Index"/>
    <w:basedOn w:val="Standaard"/>
    <w:uiPriority w:val="99"/>
    <w:rsid w:val="00C67AC2"/>
    <w:pPr>
      <w:suppressLineNumbers/>
      <w:suppressAutoHyphens/>
      <w:spacing w:after="0" w:line="240" w:lineRule="auto"/>
    </w:pPr>
    <w:rPr>
      <w:rFonts w:ascii="Arial" w:eastAsia="Times New Roman" w:hAnsi="Arial" w:cs="Mangal"/>
      <w:bCs/>
      <w:szCs w:val="24"/>
      <w:lang w:eastAsia="ar-SA"/>
    </w:rPr>
  </w:style>
  <w:style w:type="paragraph" w:customStyle="1" w:styleId="Bijschrift4">
    <w:name w:val="Bijschrift4"/>
    <w:basedOn w:val="Standaard"/>
    <w:rsid w:val="00C67A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Cs/>
      <w:i/>
      <w:iCs/>
      <w:sz w:val="24"/>
      <w:szCs w:val="24"/>
      <w:lang w:eastAsia="ar-SA"/>
    </w:rPr>
  </w:style>
  <w:style w:type="paragraph" w:customStyle="1" w:styleId="Bijschrift3">
    <w:name w:val="Bijschrift3"/>
    <w:basedOn w:val="Standaard"/>
    <w:uiPriority w:val="99"/>
    <w:rsid w:val="00C67A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Cs/>
      <w:i/>
      <w:iCs/>
      <w:sz w:val="24"/>
      <w:szCs w:val="24"/>
      <w:lang w:eastAsia="ar-SA"/>
    </w:rPr>
  </w:style>
  <w:style w:type="paragraph" w:customStyle="1" w:styleId="Bijschrift2">
    <w:name w:val="Bijschrift2"/>
    <w:basedOn w:val="Standaard"/>
    <w:uiPriority w:val="99"/>
    <w:rsid w:val="00C67A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Cs/>
      <w:i/>
      <w:iCs/>
      <w:sz w:val="24"/>
      <w:szCs w:val="24"/>
      <w:lang w:eastAsia="ar-SA"/>
    </w:rPr>
  </w:style>
  <w:style w:type="paragraph" w:customStyle="1" w:styleId="Bijschrift1">
    <w:name w:val="Bijschrift1"/>
    <w:basedOn w:val="Standaard"/>
    <w:uiPriority w:val="99"/>
    <w:rsid w:val="00C67A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Cs/>
      <w:i/>
      <w:iCs/>
      <w:sz w:val="24"/>
      <w:szCs w:val="24"/>
      <w:lang w:eastAsia="ar-SA"/>
    </w:rPr>
  </w:style>
  <w:style w:type="paragraph" w:customStyle="1" w:styleId="Tekstopmerking1">
    <w:name w:val="Tekst opmerking1"/>
    <w:basedOn w:val="Standaard"/>
    <w:uiPriority w:val="99"/>
    <w:rsid w:val="00C67AC2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0"/>
      <w:lang w:eastAsia="ar-SA"/>
    </w:rPr>
  </w:style>
  <w:style w:type="paragraph" w:styleId="Revisie">
    <w:name w:val="Revision"/>
    <w:uiPriority w:val="99"/>
    <w:rsid w:val="00C67AC2"/>
    <w:pPr>
      <w:suppressAutoHyphens/>
      <w:spacing w:after="0" w:line="240" w:lineRule="auto"/>
    </w:pPr>
    <w:rPr>
      <w:rFonts w:ascii="Arial" w:eastAsia="Arial" w:hAnsi="Arial" w:cs="Arial"/>
      <w:bCs/>
      <w:szCs w:val="24"/>
      <w:lang w:eastAsia="ar-SA"/>
    </w:rPr>
  </w:style>
  <w:style w:type="character" w:customStyle="1" w:styleId="gensmall">
    <w:name w:val="gensmall"/>
    <w:basedOn w:val="Standaardalinea-lettertype"/>
    <w:rsid w:val="00C67AC2"/>
  </w:style>
  <w:style w:type="character" w:customStyle="1" w:styleId="nav">
    <w:name w:val="nav"/>
    <w:basedOn w:val="Standaardalinea-lettertype"/>
    <w:rsid w:val="00C67AC2"/>
  </w:style>
  <w:style w:type="character" w:customStyle="1" w:styleId="name">
    <w:name w:val="name"/>
    <w:basedOn w:val="Standaardalinea-lettertype"/>
    <w:rsid w:val="00C67AC2"/>
  </w:style>
  <w:style w:type="character" w:customStyle="1" w:styleId="postdetails">
    <w:name w:val="postdetails"/>
    <w:basedOn w:val="Standaardalinea-lettertype"/>
    <w:rsid w:val="00C67AC2"/>
  </w:style>
  <w:style w:type="character" w:styleId="Tekstvantijdelijkeaanduiding">
    <w:name w:val="Placeholder Text"/>
    <w:basedOn w:val="Standaardalinea-lettertype"/>
    <w:uiPriority w:val="99"/>
    <w:semiHidden/>
    <w:rsid w:val="00883281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rsid w:val="00E824DF"/>
    <w:rPr>
      <w:rFonts w:cs="Times New Roman"/>
      <w:sz w:val="16"/>
      <w:szCs w:val="16"/>
    </w:rPr>
  </w:style>
  <w:style w:type="paragraph" w:customStyle="1" w:styleId="Inhoudtabel">
    <w:name w:val="Inhoud tabel"/>
    <w:basedOn w:val="Standaard"/>
    <w:uiPriority w:val="99"/>
    <w:rsid w:val="005A5EA2"/>
    <w:pPr>
      <w:suppressLineNumbers/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Tabelkop">
    <w:name w:val="Tabelkop"/>
    <w:basedOn w:val="Inhoudtabel"/>
    <w:uiPriority w:val="99"/>
    <w:rsid w:val="005A5EA2"/>
    <w:pPr>
      <w:jc w:val="center"/>
    </w:pPr>
    <w:rPr>
      <w:b/>
    </w:rPr>
  </w:style>
  <w:style w:type="paragraph" w:styleId="Titel">
    <w:name w:val="Title"/>
    <w:basedOn w:val="Standaard"/>
    <w:next w:val="Standaard"/>
    <w:link w:val="TitelChar"/>
    <w:uiPriority w:val="10"/>
    <w:qFormat/>
    <w:rsid w:val="009E48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9E4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E48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E48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E4878"/>
    <w:pPr>
      <w:spacing w:line="276" w:lineRule="auto"/>
      <w:contextualSpacing w:val="0"/>
      <w:outlineLvl w:val="9"/>
    </w:pPr>
    <w:rPr>
      <w:rFonts w:asciiTheme="majorHAnsi" w:hAnsiTheme="majorHAnsi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AC2"/>
  </w:style>
  <w:style w:type="paragraph" w:styleId="Kop1">
    <w:name w:val="heading 1"/>
    <w:aliases w:val="GPS WIJZER KOP1"/>
    <w:basedOn w:val="Inhopg1"/>
    <w:next w:val="Standaard"/>
    <w:link w:val="Kop1Char"/>
    <w:autoRedefine/>
    <w:uiPriority w:val="9"/>
    <w:qFormat/>
    <w:rsid w:val="00AB00E4"/>
    <w:pPr>
      <w:keepNext/>
      <w:keepLines/>
      <w:spacing w:after="0" w:line="240" w:lineRule="auto"/>
      <w:contextualSpacing/>
      <w:outlineLvl w:val="0"/>
    </w:pPr>
    <w:rPr>
      <w:rFonts w:eastAsiaTheme="majorEastAsia" w:cs="Times New Roman"/>
      <w:b/>
      <w:bCs/>
      <w:color w:val="365F91" w:themeColor="accent1" w:themeShade="BF"/>
      <w:sz w:val="36"/>
      <w:szCs w:val="36"/>
    </w:rPr>
  </w:style>
  <w:style w:type="paragraph" w:styleId="Kop2">
    <w:name w:val="heading 2"/>
    <w:aliases w:val="GPS WIJZER KOP2"/>
    <w:basedOn w:val="Standaard"/>
    <w:next w:val="Standaard"/>
    <w:link w:val="Kop2Char"/>
    <w:uiPriority w:val="9"/>
    <w:unhideWhenUsed/>
    <w:qFormat/>
    <w:rsid w:val="00C67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67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67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unhideWhenUsed/>
    <w:rsid w:val="00C67AC2"/>
    <w:pPr>
      <w:spacing w:after="100"/>
    </w:pPr>
  </w:style>
  <w:style w:type="character" w:customStyle="1" w:styleId="Kop1Char">
    <w:name w:val="Kop 1 Char"/>
    <w:aliases w:val="GPS WIJZER KOP1 Char"/>
    <w:basedOn w:val="Standaardalinea-lettertype"/>
    <w:link w:val="Kop1"/>
    <w:uiPriority w:val="9"/>
    <w:rsid w:val="00AB00E4"/>
    <w:rPr>
      <w:rFonts w:eastAsiaTheme="majorEastAsia" w:cs="Times New Roman"/>
      <w:b/>
      <w:bCs/>
      <w:color w:val="365F91" w:themeColor="accent1" w:themeShade="BF"/>
      <w:sz w:val="36"/>
      <w:szCs w:val="36"/>
    </w:rPr>
  </w:style>
  <w:style w:type="character" w:customStyle="1" w:styleId="Kop2Char">
    <w:name w:val="Kop 2 Char"/>
    <w:aliases w:val="GPS WIJZER KOP2 Char"/>
    <w:basedOn w:val="Standaardalinea-lettertype"/>
    <w:link w:val="Kop2"/>
    <w:uiPriority w:val="9"/>
    <w:rsid w:val="00C67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67A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C67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C67AC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7AC2"/>
    <w:pPr>
      <w:ind w:left="720"/>
      <w:contextualSpacing/>
    </w:pPr>
  </w:style>
  <w:style w:type="character" w:customStyle="1" w:styleId="gen">
    <w:name w:val="gen"/>
    <w:basedOn w:val="Standaardalinea-lettertype"/>
    <w:rsid w:val="00C67AC2"/>
  </w:style>
  <w:style w:type="paragraph" w:styleId="Ballontekst">
    <w:name w:val="Balloon Text"/>
    <w:basedOn w:val="Standaard"/>
    <w:link w:val="BallontekstChar"/>
    <w:uiPriority w:val="99"/>
    <w:unhideWhenUsed/>
    <w:rsid w:val="00C6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C67AC2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7AC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67AC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C67A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C67AC2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rsid w:val="00C67AC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cusief">
    <w:name w:val="cusief"/>
    <w:rsid w:val="00C67AC2"/>
    <w:rPr>
      <w:rFonts w:ascii="OfficinaSans-BookItalic" w:hAnsi="OfficinaSans-BookItalic"/>
      <w:i/>
      <w:spacing w:val="0"/>
      <w:sz w:val="16"/>
    </w:rPr>
  </w:style>
  <w:style w:type="paragraph" w:customStyle="1" w:styleId="body">
    <w:name w:val="body"/>
    <w:basedOn w:val="Standaard"/>
    <w:link w:val="bodyChar"/>
    <w:rsid w:val="00C67AC2"/>
    <w:pPr>
      <w:widowControl w:val="0"/>
      <w:suppressAutoHyphens/>
      <w:autoSpaceDE w:val="0"/>
      <w:spacing w:after="0" w:line="204" w:lineRule="atLeast"/>
      <w:textAlignment w:val="center"/>
    </w:pPr>
    <w:rPr>
      <w:rFonts w:ascii="OfficinaSans-Book" w:eastAsia="Arial" w:hAnsi="OfficinaSans-Book" w:cs="Times New Roman"/>
      <w:color w:val="000000"/>
      <w:sz w:val="16"/>
      <w:szCs w:val="16"/>
      <w:lang w:eastAsia="ar-SA"/>
    </w:rPr>
  </w:style>
  <w:style w:type="character" w:customStyle="1" w:styleId="bodyChar">
    <w:name w:val="body Char"/>
    <w:basedOn w:val="Standaardalinea-lettertype"/>
    <w:link w:val="body"/>
    <w:uiPriority w:val="99"/>
    <w:rsid w:val="00C67AC2"/>
    <w:rPr>
      <w:rFonts w:ascii="OfficinaSans-Book" w:eastAsia="Arial" w:hAnsi="OfficinaSans-Book" w:cs="Times New Roman"/>
      <w:color w:val="000000"/>
      <w:sz w:val="16"/>
      <w:szCs w:val="16"/>
      <w:lang w:eastAsia="ar-SA"/>
    </w:rPr>
  </w:style>
  <w:style w:type="paragraph" w:customStyle="1" w:styleId="paragraaf">
    <w:name w:val="paragraaf"/>
    <w:basedOn w:val="Standaard"/>
    <w:rsid w:val="00C67AC2"/>
    <w:pPr>
      <w:widowControl w:val="0"/>
      <w:suppressAutoHyphens/>
      <w:autoSpaceDE w:val="0"/>
      <w:spacing w:after="0" w:line="204" w:lineRule="atLeast"/>
      <w:textAlignment w:val="center"/>
    </w:pPr>
    <w:rPr>
      <w:rFonts w:ascii="OfficinaSans-Book" w:eastAsia="Arial" w:hAnsi="OfficinaSans-Book" w:cs="Times New Roman"/>
      <w:b/>
      <w:bCs/>
      <w:color w:val="CC071D"/>
      <w:sz w:val="17"/>
      <w:szCs w:val="17"/>
      <w:lang w:eastAsia="ar-SA"/>
    </w:rPr>
  </w:style>
  <w:style w:type="paragraph" w:customStyle="1" w:styleId="NoParagraphStyle">
    <w:name w:val="[No Paragraph Style]"/>
    <w:rsid w:val="00C67AC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customStyle="1" w:styleId="cursiefvet">
    <w:name w:val="cursief vet"/>
    <w:rsid w:val="00C67AC2"/>
    <w:rPr>
      <w:b/>
      <w:bCs/>
      <w:i/>
      <w:iCs/>
    </w:rPr>
  </w:style>
  <w:style w:type="character" w:customStyle="1" w:styleId="vet">
    <w:name w:val="vet"/>
    <w:uiPriority w:val="99"/>
    <w:rsid w:val="00C67AC2"/>
    <w:rPr>
      <w:rFonts w:ascii="OfficinaSans-Bold" w:hAnsi="OfficinaSans-Bold" w:cs="OfficinaSans-Bold"/>
      <w:b/>
      <w:bCs/>
      <w:spacing w:val="0"/>
      <w:sz w:val="16"/>
      <w:szCs w:val="16"/>
    </w:rPr>
  </w:style>
  <w:style w:type="paragraph" w:customStyle="1" w:styleId="Lijstalinea1">
    <w:name w:val="Lijstalinea1"/>
    <w:basedOn w:val="Standaard"/>
    <w:uiPriority w:val="99"/>
    <w:rsid w:val="00C67A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customStyle="1" w:styleId="st">
    <w:name w:val="st"/>
    <w:basedOn w:val="Standaardalinea-lettertype"/>
    <w:uiPriority w:val="99"/>
    <w:rsid w:val="00C67AC2"/>
  </w:style>
  <w:style w:type="character" w:styleId="Nadruk">
    <w:name w:val="Emphasis"/>
    <w:basedOn w:val="Standaardalinea-lettertype"/>
    <w:uiPriority w:val="99"/>
    <w:qFormat/>
    <w:rsid w:val="00C67AC2"/>
    <w:rPr>
      <w:i/>
      <w:iCs/>
    </w:rPr>
  </w:style>
  <w:style w:type="paragraph" w:styleId="Inhopg2">
    <w:name w:val="toc 2"/>
    <w:basedOn w:val="Standaard"/>
    <w:next w:val="Standaard"/>
    <w:autoRedefine/>
    <w:uiPriority w:val="39"/>
    <w:unhideWhenUsed/>
    <w:rsid w:val="00C67AC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C67AC2"/>
    <w:pPr>
      <w:spacing w:after="100"/>
      <w:ind w:left="440"/>
    </w:pPr>
  </w:style>
  <w:style w:type="character" w:styleId="GevolgdeHyperlink">
    <w:name w:val="FollowedHyperlink"/>
    <w:basedOn w:val="Standaardalinea-lettertype"/>
    <w:uiPriority w:val="99"/>
    <w:unhideWhenUsed/>
    <w:rsid w:val="00C67AC2"/>
    <w:rPr>
      <w:color w:val="800080" w:themeColor="followed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C67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C67AC2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C67AC2"/>
    <w:pPr>
      <w:spacing w:after="100"/>
      <w:ind w:left="660"/>
    </w:pPr>
    <w:rPr>
      <w:rFonts w:eastAsiaTheme="minorEastAsia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C67AC2"/>
    <w:pPr>
      <w:spacing w:after="100"/>
      <w:ind w:left="880"/>
    </w:pPr>
    <w:rPr>
      <w:rFonts w:eastAsiaTheme="minorEastAsia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C67AC2"/>
    <w:pPr>
      <w:spacing w:after="100"/>
      <w:ind w:left="1100"/>
    </w:pPr>
    <w:rPr>
      <w:rFonts w:eastAsiaTheme="minorEastAsia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C67AC2"/>
    <w:pPr>
      <w:spacing w:after="100"/>
      <w:ind w:left="1320"/>
    </w:pPr>
    <w:rPr>
      <w:rFonts w:eastAsiaTheme="minorEastAsia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C67AC2"/>
    <w:pPr>
      <w:spacing w:after="100"/>
      <w:ind w:left="1540"/>
    </w:pPr>
    <w:rPr>
      <w:rFonts w:eastAsiaTheme="minorEastAsia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C67AC2"/>
    <w:pPr>
      <w:spacing w:after="100"/>
      <w:ind w:left="1760"/>
    </w:pPr>
    <w:rPr>
      <w:rFonts w:eastAsiaTheme="minorEastAsia"/>
      <w:lang w:eastAsia="nl-NL"/>
    </w:rPr>
  </w:style>
  <w:style w:type="paragraph" w:customStyle="1" w:styleId="tip">
    <w:name w:val="tip"/>
    <w:basedOn w:val="NoParagraphStyle"/>
    <w:uiPriority w:val="99"/>
    <w:rsid w:val="00C67AC2"/>
    <w:pPr>
      <w:tabs>
        <w:tab w:val="left" w:pos="397"/>
      </w:tabs>
      <w:suppressAutoHyphens/>
      <w:autoSpaceDN/>
      <w:adjustRightInd/>
      <w:spacing w:line="204" w:lineRule="atLeast"/>
    </w:pPr>
    <w:rPr>
      <w:rFonts w:ascii="OfficinaSans-Book" w:eastAsia="Arial" w:hAnsi="OfficinaSans-Book" w:cs="Times New Roman"/>
      <w:color w:val="0085AF"/>
      <w:sz w:val="17"/>
      <w:szCs w:val="17"/>
      <w:lang w:val="en-US" w:eastAsia="ar-SA"/>
    </w:rPr>
  </w:style>
  <w:style w:type="paragraph" w:customStyle="1" w:styleId="TIP0">
    <w:name w:val="TIP"/>
    <w:basedOn w:val="body"/>
    <w:link w:val="TIPChar"/>
    <w:qFormat/>
    <w:rsid w:val="00C67AC2"/>
    <w:rPr>
      <w:iCs/>
      <w:color w:val="0070C0"/>
      <w:sz w:val="24"/>
      <w:szCs w:val="24"/>
    </w:rPr>
  </w:style>
  <w:style w:type="character" w:customStyle="1" w:styleId="TIPChar">
    <w:name w:val="TIP Char"/>
    <w:basedOn w:val="bodyChar"/>
    <w:link w:val="TIP0"/>
    <w:rsid w:val="00C67AC2"/>
    <w:rPr>
      <w:rFonts w:ascii="OfficinaSans-Book" w:eastAsia="Arial" w:hAnsi="OfficinaSans-Book" w:cs="Times New Roman"/>
      <w:iCs/>
      <w:color w:val="0070C0"/>
      <w:sz w:val="24"/>
      <w:szCs w:val="24"/>
      <w:lang w:eastAsia="ar-SA"/>
    </w:rPr>
  </w:style>
  <w:style w:type="paragraph" w:styleId="Geenafstand">
    <w:name w:val="No Spacing"/>
    <w:uiPriority w:val="1"/>
    <w:qFormat/>
    <w:rsid w:val="00C67AC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6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7AC2"/>
  </w:style>
  <w:style w:type="paragraph" w:styleId="Voettekst">
    <w:name w:val="footer"/>
    <w:basedOn w:val="Standaard"/>
    <w:link w:val="VoettekstChar"/>
    <w:uiPriority w:val="99"/>
    <w:unhideWhenUsed/>
    <w:rsid w:val="00C6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7AC2"/>
  </w:style>
  <w:style w:type="character" w:styleId="Titelvanboek">
    <w:name w:val="Book Title"/>
    <w:basedOn w:val="Standaardalinea-lettertype"/>
    <w:uiPriority w:val="33"/>
    <w:qFormat/>
    <w:rsid w:val="00C67AC2"/>
    <w:rPr>
      <w:b/>
      <w:bCs/>
      <w:smallCaps/>
      <w:spacing w:val="5"/>
    </w:rPr>
  </w:style>
  <w:style w:type="character" w:styleId="Intensievebenadrukking">
    <w:name w:val="Intense Emphasis"/>
    <w:basedOn w:val="Standaardalinea-lettertype"/>
    <w:uiPriority w:val="21"/>
    <w:qFormat/>
    <w:rsid w:val="00C67AC2"/>
    <w:rPr>
      <w:b/>
      <w:bCs/>
      <w:i/>
      <w:iCs/>
      <w:color w:val="A83806"/>
    </w:rPr>
  </w:style>
  <w:style w:type="character" w:styleId="HTML-citaat">
    <w:name w:val="HTML Cite"/>
    <w:basedOn w:val="Standaardalinea-lettertype"/>
    <w:uiPriority w:val="99"/>
    <w:unhideWhenUsed/>
    <w:rsid w:val="00C67AC2"/>
    <w:rPr>
      <w:i/>
      <w:iCs/>
    </w:rPr>
  </w:style>
  <w:style w:type="paragraph" w:customStyle="1" w:styleId="tussenkopje">
    <w:name w:val="tussenkopje"/>
    <w:basedOn w:val="body"/>
    <w:uiPriority w:val="99"/>
    <w:rsid w:val="00C67AC2"/>
    <w:rPr>
      <w:rFonts w:ascii="OfficinaSans-Bold" w:hAnsi="OfficinaSans-Bold"/>
      <w:b/>
      <w:bCs/>
      <w:color w:val="0085AF"/>
      <w:spacing w:val="1"/>
      <w:sz w:val="18"/>
      <w:szCs w:val="18"/>
    </w:rPr>
  </w:style>
  <w:style w:type="character" w:customStyle="1" w:styleId="WW8Num1z0">
    <w:name w:val="WW8Num1z0"/>
    <w:uiPriority w:val="99"/>
    <w:rsid w:val="00C67AC2"/>
    <w:rPr>
      <w:rFonts w:ascii="Symbol" w:hAnsi="Symbol"/>
    </w:rPr>
  </w:style>
  <w:style w:type="character" w:customStyle="1" w:styleId="WW8Num2z0">
    <w:name w:val="WW8Num2z0"/>
    <w:rsid w:val="00C67AC2"/>
    <w:rPr>
      <w:rFonts w:ascii="Symbol" w:hAnsi="Symbol"/>
    </w:rPr>
  </w:style>
  <w:style w:type="character" w:customStyle="1" w:styleId="WW8Num3z0">
    <w:name w:val="WW8Num3z0"/>
    <w:rsid w:val="00C67AC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67AC2"/>
  </w:style>
  <w:style w:type="character" w:customStyle="1" w:styleId="WW-Absatz-Standardschriftart">
    <w:name w:val="WW-Absatz-Standardschriftart"/>
    <w:uiPriority w:val="99"/>
    <w:rsid w:val="00C67AC2"/>
  </w:style>
  <w:style w:type="character" w:customStyle="1" w:styleId="Standaardalinea-lettertype5">
    <w:name w:val="Standaardalinea-lettertype5"/>
    <w:rsid w:val="00C67AC2"/>
  </w:style>
  <w:style w:type="character" w:customStyle="1" w:styleId="WW-Absatz-Standardschriftart1">
    <w:name w:val="WW-Absatz-Standardschriftart1"/>
    <w:uiPriority w:val="99"/>
    <w:rsid w:val="00C67AC2"/>
  </w:style>
  <w:style w:type="character" w:customStyle="1" w:styleId="Standaardalinea-lettertype4">
    <w:name w:val="Standaardalinea-lettertype4"/>
    <w:rsid w:val="00C67AC2"/>
  </w:style>
  <w:style w:type="character" w:customStyle="1" w:styleId="WW8Num1z1">
    <w:name w:val="WW8Num1z1"/>
    <w:rsid w:val="00C67AC2"/>
    <w:rPr>
      <w:rFonts w:ascii="Courier New" w:hAnsi="Courier New" w:cs="Courier New"/>
    </w:rPr>
  </w:style>
  <w:style w:type="character" w:customStyle="1" w:styleId="WW8Num2z1">
    <w:name w:val="WW8Num2z1"/>
    <w:rsid w:val="00C67AC2"/>
    <w:rPr>
      <w:rFonts w:ascii="Courier New" w:hAnsi="Courier New" w:cs="Courier New"/>
    </w:rPr>
  </w:style>
  <w:style w:type="character" w:customStyle="1" w:styleId="WW8Num4z0">
    <w:name w:val="WW8Num4z0"/>
    <w:rsid w:val="00C67AC2"/>
    <w:rPr>
      <w:rFonts w:ascii="Symbol" w:hAnsi="Symbol"/>
    </w:rPr>
  </w:style>
  <w:style w:type="character" w:customStyle="1" w:styleId="WW8Num4z1">
    <w:name w:val="WW8Num4z1"/>
    <w:rsid w:val="00C67AC2"/>
    <w:rPr>
      <w:rFonts w:ascii="Courier New" w:hAnsi="Courier New" w:cs="Courier New"/>
    </w:rPr>
  </w:style>
  <w:style w:type="character" w:customStyle="1" w:styleId="WW8Num4z2">
    <w:name w:val="WW8Num4z2"/>
    <w:rsid w:val="00C67AC2"/>
    <w:rPr>
      <w:rFonts w:ascii="Wingdings" w:hAnsi="Wingdings"/>
    </w:rPr>
  </w:style>
  <w:style w:type="character" w:customStyle="1" w:styleId="WW8Num5z0">
    <w:name w:val="WW8Num5z0"/>
    <w:rsid w:val="00C67AC2"/>
    <w:rPr>
      <w:rFonts w:ascii="Symbol" w:hAnsi="Symbol"/>
    </w:rPr>
  </w:style>
  <w:style w:type="character" w:customStyle="1" w:styleId="WW8Num5z1">
    <w:name w:val="WW8Num5z1"/>
    <w:rsid w:val="00C67AC2"/>
    <w:rPr>
      <w:rFonts w:ascii="Courier New" w:hAnsi="Courier New" w:cs="Courier New"/>
    </w:rPr>
  </w:style>
  <w:style w:type="character" w:customStyle="1" w:styleId="WW8Num5z2">
    <w:name w:val="WW8Num5z2"/>
    <w:rsid w:val="00C67AC2"/>
    <w:rPr>
      <w:rFonts w:ascii="Wingdings" w:hAnsi="Wingdings"/>
    </w:rPr>
  </w:style>
  <w:style w:type="character" w:customStyle="1" w:styleId="WW8Num6z0">
    <w:name w:val="WW8Num6z0"/>
    <w:rsid w:val="00C67AC2"/>
    <w:rPr>
      <w:rFonts w:ascii="Symbol" w:hAnsi="Symbol"/>
    </w:rPr>
  </w:style>
  <w:style w:type="character" w:customStyle="1" w:styleId="WW8Num6z1">
    <w:name w:val="WW8Num6z1"/>
    <w:rsid w:val="00C67AC2"/>
    <w:rPr>
      <w:rFonts w:ascii="Courier New" w:hAnsi="Courier New" w:cs="Courier New"/>
    </w:rPr>
  </w:style>
  <w:style w:type="character" w:customStyle="1" w:styleId="WW8Num6z2">
    <w:name w:val="WW8Num6z2"/>
    <w:rsid w:val="00C67AC2"/>
    <w:rPr>
      <w:rFonts w:ascii="Wingdings" w:hAnsi="Wingdings"/>
    </w:rPr>
  </w:style>
  <w:style w:type="character" w:customStyle="1" w:styleId="Standaardalinea-lettertype3">
    <w:name w:val="Standaardalinea-lettertype3"/>
    <w:uiPriority w:val="99"/>
    <w:rsid w:val="00C67AC2"/>
  </w:style>
  <w:style w:type="character" w:customStyle="1" w:styleId="Standaardalinea-lettertype2">
    <w:name w:val="Standaardalinea-lettertype2"/>
    <w:uiPriority w:val="99"/>
    <w:rsid w:val="00C67AC2"/>
  </w:style>
  <w:style w:type="character" w:customStyle="1" w:styleId="WW-Absatz-Standardschriftart11">
    <w:name w:val="WW-Absatz-Standardschriftart11"/>
    <w:uiPriority w:val="99"/>
    <w:rsid w:val="00C67AC2"/>
  </w:style>
  <w:style w:type="character" w:customStyle="1" w:styleId="WW-Absatz-Standardschriftart111">
    <w:name w:val="WW-Absatz-Standardschriftart111"/>
    <w:uiPriority w:val="99"/>
    <w:rsid w:val="00C67AC2"/>
  </w:style>
  <w:style w:type="character" w:customStyle="1" w:styleId="WW-Absatz-Standardschriftart1111">
    <w:name w:val="WW-Absatz-Standardschriftart1111"/>
    <w:uiPriority w:val="99"/>
    <w:rsid w:val="00C67AC2"/>
  </w:style>
  <w:style w:type="character" w:customStyle="1" w:styleId="WW-Absatz-Standardschriftart11111">
    <w:name w:val="WW-Absatz-Standardschriftart11111"/>
    <w:rsid w:val="00C67AC2"/>
  </w:style>
  <w:style w:type="character" w:customStyle="1" w:styleId="WW-Absatz-Standardschriftart111111">
    <w:name w:val="WW-Absatz-Standardschriftart111111"/>
    <w:rsid w:val="00C67AC2"/>
  </w:style>
  <w:style w:type="character" w:customStyle="1" w:styleId="WW-Absatz-Standardschriftart1111111">
    <w:name w:val="WW-Absatz-Standardschriftart1111111"/>
    <w:rsid w:val="00C67AC2"/>
  </w:style>
  <w:style w:type="character" w:customStyle="1" w:styleId="WW-Absatz-Standardschriftart11111111">
    <w:name w:val="WW-Absatz-Standardschriftart11111111"/>
    <w:rsid w:val="00C67AC2"/>
  </w:style>
  <w:style w:type="character" w:customStyle="1" w:styleId="WW-Absatz-Standardschriftart111111111">
    <w:name w:val="WW-Absatz-Standardschriftart111111111"/>
    <w:rsid w:val="00C67AC2"/>
  </w:style>
  <w:style w:type="character" w:customStyle="1" w:styleId="WW-Absatz-Standardschriftart1111111111">
    <w:name w:val="WW-Absatz-Standardschriftart1111111111"/>
    <w:rsid w:val="00C67AC2"/>
  </w:style>
  <w:style w:type="character" w:customStyle="1" w:styleId="WW-Absatz-Standardschriftart11111111111">
    <w:name w:val="WW-Absatz-Standardschriftart11111111111"/>
    <w:rsid w:val="00C67AC2"/>
  </w:style>
  <w:style w:type="character" w:customStyle="1" w:styleId="WW8Num1z2">
    <w:name w:val="WW8Num1z2"/>
    <w:rsid w:val="00C67AC2"/>
    <w:rPr>
      <w:rFonts w:ascii="Wingdings" w:hAnsi="Wingdings"/>
    </w:rPr>
  </w:style>
  <w:style w:type="character" w:customStyle="1" w:styleId="WW8Num2z2">
    <w:name w:val="WW8Num2z2"/>
    <w:rsid w:val="00C67AC2"/>
    <w:rPr>
      <w:rFonts w:ascii="Wingdings" w:hAnsi="Wingdings"/>
    </w:rPr>
  </w:style>
  <w:style w:type="character" w:customStyle="1" w:styleId="WW8Num3z1">
    <w:name w:val="WW8Num3z1"/>
    <w:rsid w:val="00C67AC2"/>
    <w:rPr>
      <w:rFonts w:ascii="Courier New" w:hAnsi="Courier New" w:cs="Courier New"/>
    </w:rPr>
  </w:style>
  <w:style w:type="character" w:customStyle="1" w:styleId="WW8Num3z2">
    <w:name w:val="WW8Num3z2"/>
    <w:rsid w:val="00C67AC2"/>
    <w:rPr>
      <w:rFonts w:ascii="Wingdings" w:hAnsi="Wingdings"/>
    </w:rPr>
  </w:style>
  <w:style w:type="character" w:customStyle="1" w:styleId="Standaardalinea-lettertype1">
    <w:name w:val="Standaardalinea-lettertype1"/>
    <w:uiPriority w:val="99"/>
    <w:rsid w:val="00C67AC2"/>
  </w:style>
  <w:style w:type="character" w:customStyle="1" w:styleId="postbody">
    <w:name w:val="postbody"/>
    <w:uiPriority w:val="99"/>
    <w:rsid w:val="00C67AC2"/>
  </w:style>
  <w:style w:type="character" w:customStyle="1" w:styleId="Nummeringssymbolen">
    <w:name w:val="Nummeringssymbolen"/>
    <w:uiPriority w:val="99"/>
    <w:rsid w:val="00C67AC2"/>
  </w:style>
  <w:style w:type="character" w:customStyle="1" w:styleId="Opsommingstekens">
    <w:name w:val="Opsommingstekens"/>
    <w:uiPriority w:val="99"/>
    <w:rsid w:val="00C67AC2"/>
    <w:rPr>
      <w:rFonts w:ascii="OpenSymbol" w:eastAsia="OpenSymbol" w:hAnsi="OpenSymbol" w:cs="OpenSymbol"/>
    </w:rPr>
  </w:style>
  <w:style w:type="character" w:customStyle="1" w:styleId="Verwijzingopmerking1">
    <w:name w:val="Verwijzing opmerking1"/>
    <w:uiPriority w:val="99"/>
    <w:rsid w:val="00C67AC2"/>
    <w:rPr>
      <w:sz w:val="16"/>
      <w:szCs w:val="16"/>
    </w:rPr>
  </w:style>
  <w:style w:type="paragraph" w:customStyle="1" w:styleId="Kop">
    <w:name w:val="Kop"/>
    <w:basedOn w:val="Standaard"/>
    <w:next w:val="Plattetekst"/>
    <w:uiPriority w:val="99"/>
    <w:rsid w:val="00C67AC2"/>
    <w:pPr>
      <w:keepNext/>
      <w:suppressAutoHyphens/>
      <w:spacing w:before="240" w:after="120" w:line="240" w:lineRule="auto"/>
    </w:pPr>
    <w:rPr>
      <w:rFonts w:ascii="Arial" w:eastAsia="SimSun" w:hAnsi="Arial" w:cs="Mangal"/>
      <w:bCs/>
      <w:sz w:val="28"/>
      <w:szCs w:val="28"/>
      <w:lang w:eastAsia="ar-SA"/>
    </w:rPr>
  </w:style>
  <w:style w:type="paragraph" w:styleId="Plattetekst">
    <w:name w:val="Body Text"/>
    <w:basedOn w:val="Standaard"/>
    <w:link w:val="PlattetekstChar"/>
    <w:uiPriority w:val="99"/>
    <w:rsid w:val="00C67AC2"/>
    <w:pPr>
      <w:suppressAutoHyphens/>
      <w:spacing w:after="120" w:line="240" w:lineRule="auto"/>
    </w:pPr>
    <w:rPr>
      <w:rFonts w:ascii="Arial" w:eastAsia="Times New Roman" w:hAnsi="Arial" w:cs="Times New Roman"/>
      <w:bCs/>
      <w:szCs w:val="24"/>
      <w:lang w:eastAsia="ar-SA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67AC2"/>
    <w:rPr>
      <w:rFonts w:ascii="Arial" w:eastAsia="Times New Roman" w:hAnsi="Arial" w:cs="Times New Roman"/>
      <w:bCs/>
      <w:szCs w:val="24"/>
      <w:lang w:eastAsia="ar-SA"/>
    </w:rPr>
  </w:style>
  <w:style w:type="paragraph" w:styleId="Lijst">
    <w:name w:val="List"/>
    <w:basedOn w:val="Plattetekst"/>
    <w:uiPriority w:val="99"/>
    <w:rsid w:val="00C67AC2"/>
    <w:rPr>
      <w:rFonts w:cs="Mangal"/>
    </w:rPr>
  </w:style>
  <w:style w:type="paragraph" w:customStyle="1" w:styleId="Bijschrift5">
    <w:name w:val="Bijschrift5"/>
    <w:basedOn w:val="Standaard"/>
    <w:rsid w:val="00C67A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Cs/>
      <w:i/>
      <w:iCs/>
      <w:sz w:val="24"/>
      <w:szCs w:val="24"/>
      <w:lang w:eastAsia="ar-SA"/>
    </w:rPr>
  </w:style>
  <w:style w:type="paragraph" w:customStyle="1" w:styleId="Index">
    <w:name w:val="Index"/>
    <w:basedOn w:val="Standaard"/>
    <w:uiPriority w:val="99"/>
    <w:rsid w:val="00C67AC2"/>
    <w:pPr>
      <w:suppressLineNumbers/>
      <w:suppressAutoHyphens/>
      <w:spacing w:after="0" w:line="240" w:lineRule="auto"/>
    </w:pPr>
    <w:rPr>
      <w:rFonts w:ascii="Arial" w:eastAsia="Times New Roman" w:hAnsi="Arial" w:cs="Mangal"/>
      <w:bCs/>
      <w:szCs w:val="24"/>
      <w:lang w:eastAsia="ar-SA"/>
    </w:rPr>
  </w:style>
  <w:style w:type="paragraph" w:customStyle="1" w:styleId="Bijschrift4">
    <w:name w:val="Bijschrift4"/>
    <w:basedOn w:val="Standaard"/>
    <w:rsid w:val="00C67A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Cs/>
      <w:i/>
      <w:iCs/>
      <w:sz w:val="24"/>
      <w:szCs w:val="24"/>
      <w:lang w:eastAsia="ar-SA"/>
    </w:rPr>
  </w:style>
  <w:style w:type="paragraph" w:customStyle="1" w:styleId="Bijschrift3">
    <w:name w:val="Bijschrift3"/>
    <w:basedOn w:val="Standaard"/>
    <w:uiPriority w:val="99"/>
    <w:rsid w:val="00C67A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Cs/>
      <w:i/>
      <w:iCs/>
      <w:sz w:val="24"/>
      <w:szCs w:val="24"/>
      <w:lang w:eastAsia="ar-SA"/>
    </w:rPr>
  </w:style>
  <w:style w:type="paragraph" w:customStyle="1" w:styleId="Bijschrift2">
    <w:name w:val="Bijschrift2"/>
    <w:basedOn w:val="Standaard"/>
    <w:uiPriority w:val="99"/>
    <w:rsid w:val="00C67A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Cs/>
      <w:i/>
      <w:iCs/>
      <w:sz w:val="24"/>
      <w:szCs w:val="24"/>
      <w:lang w:eastAsia="ar-SA"/>
    </w:rPr>
  </w:style>
  <w:style w:type="paragraph" w:customStyle="1" w:styleId="Bijschrift1">
    <w:name w:val="Bijschrift1"/>
    <w:basedOn w:val="Standaard"/>
    <w:uiPriority w:val="99"/>
    <w:rsid w:val="00C67A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Cs/>
      <w:i/>
      <w:iCs/>
      <w:sz w:val="24"/>
      <w:szCs w:val="24"/>
      <w:lang w:eastAsia="ar-SA"/>
    </w:rPr>
  </w:style>
  <w:style w:type="paragraph" w:customStyle="1" w:styleId="Tekstopmerking1">
    <w:name w:val="Tekst opmerking1"/>
    <w:basedOn w:val="Standaard"/>
    <w:uiPriority w:val="99"/>
    <w:rsid w:val="00C67AC2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0"/>
      <w:lang w:eastAsia="ar-SA"/>
    </w:rPr>
  </w:style>
  <w:style w:type="paragraph" w:styleId="Revisie">
    <w:name w:val="Revision"/>
    <w:uiPriority w:val="99"/>
    <w:rsid w:val="00C67AC2"/>
    <w:pPr>
      <w:suppressAutoHyphens/>
      <w:spacing w:after="0" w:line="240" w:lineRule="auto"/>
    </w:pPr>
    <w:rPr>
      <w:rFonts w:ascii="Arial" w:eastAsia="Arial" w:hAnsi="Arial" w:cs="Arial"/>
      <w:bCs/>
      <w:szCs w:val="24"/>
      <w:lang w:eastAsia="ar-SA"/>
    </w:rPr>
  </w:style>
  <w:style w:type="character" w:customStyle="1" w:styleId="gensmall">
    <w:name w:val="gensmall"/>
    <w:basedOn w:val="Standaardalinea-lettertype"/>
    <w:rsid w:val="00C67AC2"/>
  </w:style>
  <w:style w:type="character" w:customStyle="1" w:styleId="nav">
    <w:name w:val="nav"/>
    <w:basedOn w:val="Standaardalinea-lettertype"/>
    <w:rsid w:val="00C67AC2"/>
  </w:style>
  <w:style w:type="character" w:customStyle="1" w:styleId="name">
    <w:name w:val="name"/>
    <w:basedOn w:val="Standaardalinea-lettertype"/>
    <w:rsid w:val="00C67AC2"/>
  </w:style>
  <w:style w:type="character" w:customStyle="1" w:styleId="postdetails">
    <w:name w:val="postdetails"/>
    <w:basedOn w:val="Standaardalinea-lettertype"/>
    <w:rsid w:val="00C67AC2"/>
  </w:style>
  <w:style w:type="character" w:styleId="Tekstvantijdelijkeaanduiding">
    <w:name w:val="Placeholder Text"/>
    <w:basedOn w:val="Standaardalinea-lettertype"/>
    <w:uiPriority w:val="99"/>
    <w:semiHidden/>
    <w:rsid w:val="00883281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rsid w:val="00E824DF"/>
    <w:rPr>
      <w:rFonts w:cs="Times New Roman"/>
      <w:sz w:val="16"/>
      <w:szCs w:val="16"/>
    </w:rPr>
  </w:style>
  <w:style w:type="paragraph" w:customStyle="1" w:styleId="Inhoudtabel">
    <w:name w:val="Inhoud tabel"/>
    <w:basedOn w:val="Standaard"/>
    <w:uiPriority w:val="99"/>
    <w:rsid w:val="005A5EA2"/>
    <w:pPr>
      <w:suppressLineNumbers/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Tabelkop">
    <w:name w:val="Tabelkop"/>
    <w:basedOn w:val="Inhoudtabel"/>
    <w:uiPriority w:val="99"/>
    <w:rsid w:val="005A5EA2"/>
    <w:pPr>
      <w:jc w:val="center"/>
    </w:pPr>
    <w:rPr>
      <w:b/>
    </w:rPr>
  </w:style>
  <w:style w:type="paragraph" w:styleId="Titel">
    <w:name w:val="Title"/>
    <w:basedOn w:val="Standaard"/>
    <w:next w:val="Standaard"/>
    <w:link w:val="TitelChar"/>
    <w:uiPriority w:val="10"/>
    <w:qFormat/>
    <w:rsid w:val="009E48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9E4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E48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E48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E4878"/>
    <w:pPr>
      <w:spacing w:line="276" w:lineRule="auto"/>
      <w:contextualSpacing w:val="0"/>
      <w:outlineLvl w:val="9"/>
    </w:pPr>
    <w:rPr>
      <w:rFonts w:asciiTheme="majorHAnsi" w:hAnsiTheme="majorHAns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ps-wijzer.nl/inschrijven-nieuwsbrief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gps-wijzer.nl/activiteit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ps-wijzer.n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gpsvisualizer.com/google_earth/kml_network_link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BaseCamp is het programma om routes te maken, gegevens te beheren en te bekijken samen met alle Garmin gps’en.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C76BBC-1A1A-4CD2-BC8C-CCFB9EFB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BaseCamp voor de Mac</vt:lpstr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Maps voor je Garmin gps</dc:title>
  <dc:subject>Handleiding door de auteurs van gps wijzer</dc:subject>
  <dc:creator>Joost Verbeek</dc:creator>
  <cp:lastModifiedBy>Joost Verbeek</cp:lastModifiedBy>
  <cp:revision>6</cp:revision>
  <cp:lastPrinted>2015-07-03T10:43:00Z</cp:lastPrinted>
  <dcterms:created xsi:type="dcterms:W3CDTF">2015-08-08T12:22:00Z</dcterms:created>
  <dcterms:modified xsi:type="dcterms:W3CDTF">2015-08-08T12:29:00Z</dcterms:modified>
</cp:coreProperties>
</file>